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CDB" w:rsidRPr="00044BFD" w:rsidRDefault="00656CDB" w:rsidP="00656CDB">
      <w:pPr>
        <w:pStyle w:val="af0"/>
        <w:spacing w:before="62" w:line="276" w:lineRule="auto"/>
        <w:ind w:right="-1"/>
        <w:jc w:val="center"/>
      </w:pPr>
      <w:r w:rsidRPr="00044BFD">
        <w:t>Муниципальное бюджетное общеобразовательное учреждение</w:t>
      </w:r>
    </w:p>
    <w:p w:rsidR="00656CDB" w:rsidRPr="00044BFD" w:rsidRDefault="00656CDB" w:rsidP="00656CDB">
      <w:pPr>
        <w:pStyle w:val="af0"/>
        <w:spacing w:before="62" w:line="276" w:lineRule="auto"/>
        <w:ind w:right="-1"/>
        <w:jc w:val="center"/>
      </w:pPr>
      <w:r w:rsidRPr="00044BFD">
        <w:t xml:space="preserve">Емельяновская средняя общеобразовательная школа№ </w:t>
      </w:r>
      <w:r w:rsidRPr="00044BFD">
        <w:rPr>
          <w:spacing w:val="-2"/>
        </w:rPr>
        <w:t>2</w:t>
      </w:r>
    </w:p>
    <w:p w:rsidR="00656CDB" w:rsidRPr="00044BFD" w:rsidRDefault="00656CDB" w:rsidP="00656CDB">
      <w:pPr>
        <w:ind w:right="-1" w:firstLine="567"/>
        <w:jc w:val="center"/>
        <w:rPr>
          <w:b/>
          <w:bCs/>
        </w:rPr>
      </w:pPr>
      <w:r w:rsidRPr="00044BFD">
        <w:rPr>
          <w:b/>
          <w:bCs/>
        </w:rPr>
        <w:t>Демоверсия промежуточной атт</w:t>
      </w:r>
      <w:bookmarkStart w:id="0" w:name="_GoBack"/>
      <w:bookmarkEnd w:id="0"/>
      <w:r w:rsidRPr="00044BFD">
        <w:rPr>
          <w:b/>
          <w:bCs/>
        </w:rPr>
        <w:t>естационной работы по информатике, 11 класс</w:t>
      </w:r>
    </w:p>
    <w:p w:rsidR="00EF61FC" w:rsidRPr="00044BFD" w:rsidRDefault="00EF61FC" w:rsidP="00EF61FC">
      <w:pPr>
        <w:jc w:val="center"/>
      </w:pPr>
      <w:r w:rsidRPr="00044BFD">
        <w:t>1 вариант</w:t>
      </w:r>
    </w:p>
    <w:p w:rsidR="00EF61FC" w:rsidRPr="007C2C65" w:rsidRDefault="00EF61FC" w:rsidP="00EF61FC">
      <w:pPr>
        <w:jc w:val="center"/>
        <w:rPr>
          <w:sz w:val="28"/>
          <w:szCs w:val="28"/>
        </w:rPr>
      </w:pPr>
    </w:p>
    <w:p w:rsidR="00EF61FC" w:rsidRPr="00352123" w:rsidRDefault="00EF61FC" w:rsidP="00EF61FC">
      <w:r w:rsidRPr="00352123">
        <w:t>ФИО_________________________________</w:t>
      </w:r>
    </w:p>
    <w:p w:rsidR="00EF61FC" w:rsidRPr="00352123" w:rsidRDefault="00EF61FC" w:rsidP="00EF61FC">
      <w:r w:rsidRPr="00352123">
        <w:t>Дата__</w:t>
      </w:r>
      <w:r w:rsidR="00656CDB">
        <w:t>_______________________________</w:t>
      </w:r>
    </w:p>
    <w:p w:rsidR="00EF61FC" w:rsidRPr="00920544" w:rsidRDefault="00EF61FC" w:rsidP="00DA07F2">
      <w:pPr>
        <w:spacing w:before="120" w:after="120"/>
        <w:jc w:val="center"/>
        <w:rPr>
          <w:b/>
        </w:rPr>
      </w:pPr>
    </w:p>
    <w:p w:rsidR="00DF7785" w:rsidRPr="00920544" w:rsidRDefault="00DF7785" w:rsidP="007408E7">
      <w:pPr>
        <w:numPr>
          <w:ilvl w:val="0"/>
          <w:numId w:val="2"/>
        </w:numPr>
        <w:spacing w:line="276" w:lineRule="auto"/>
        <w:rPr>
          <w:b/>
        </w:rPr>
      </w:pPr>
      <w:r w:rsidRPr="00920544">
        <w:rPr>
          <w:b/>
        </w:rPr>
        <w:t>Среди негативных последствий развития современных информационных и коммуникационных технологий указывают:</w:t>
      </w:r>
    </w:p>
    <w:p w:rsidR="00DF7785" w:rsidRPr="00920544" w:rsidRDefault="00DF7785" w:rsidP="007408E7">
      <w:pPr>
        <w:numPr>
          <w:ilvl w:val="0"/>
          <w:numId w:val="3"/>
        </w:numPr>
        <w:autoSpaceDE w:val="0"/>
        <w:autoSpaceDN w:val="0"/>
      </w:pPr>
      <w:r w:rsidRPr="00920544">
        <w:t>р</w:t>
      </w:r>
      <w:r w:rsidRPr="00920544">
        <w:rPr>
          <w:spacing w:val="-2"/>
          <w:kern w:val="20"/>
        </w:rPr>
        <w:t xml:space="preserve">еализацию гуманистических принципов управления </w:t>
      </w:r>
      <w:r w:rsidRPr="00920544">
        <w:t>обществом и государством;</w:t>
      </w:r>
    </w:p>
    <w:p w:rsidR="00DF7785" w:rsidRPr="00920544" w:rsidRDefault="00DF7785" w:rsidP="007408E7">
      <w:pPr>
        <w:numPr>
          <w:ilvl w:val="0"/>
          <w:numId w:val="3"/>
        </w:numPr>
        <w:autoSpaceDE w:val="0"/>
        <w:autoSpaceDN w:val="0"/>
      </w:pPr>
      <w:r w:rsidRPr="00920544">
        <w:t xml:space="preserve">формирование единого информационного пространства; </w:t>
      </w:r>
    </w:p>
    <w:p w:rsidR="00DF7785" w:rsidRPr="00920544" w:rsidRDefault="00DF7785" w:rsidP="007408E7">
      <w:pPr>
        <w:numPr>
          <w:ilvl w:val="0"/>
          <w:numId w:val="3"/>
        </w:numPr>
        <w:autoSpaceDE w:val="0"/>
        <w:autoSpaceDN w:val="0"/>
      </w:pPr>
      <w:r w:rsidRPr="00920544">
        <w:t>вторжение информационных технологий в частную жизнь людей, доступность личной информации для общества и государства;</w:t>
      </w:r>
    </w:p>
    <w:p w:rsidR="00DF7785" w:rsidRPr="00920544" w:rsidRDefault="00DF7785" w:rsidP="007408E7">
      <w:pPr>
        <w:numPr>
          <w:ilvl w:val="0"/>
          <w:numId w:val="3"/>
        </w:numPr>
        <w:autoSpaceDE w:val="0"/>
        <w:autoSpaceDN w:val="0"/>
      </w:pPr>
      <w:r w:rsidRPr="00920544">
        <w:t>организацию свободного доступа каждого человека к информационным ресурсам человеческой цивилизации.</w:t>
      </w:r>
    </w:p>
    <w:p w:rsidR="00DF7785" w:rsidRPr="00920544" w:rsidRDefault="00DA07F2" w:rsidP="00DA07F2">
      <w:pPr>
        <w:spacing w:line="276" w:lineRule="auto"/>
        <w:ind w:left="360"/>
        <w:rPr>
          <w:b/>
        </w:rPr>
      </w:pPr>
      <w:r w:rsidRPr="00920544">
        <w:rPr>
          <w:b/>
        </w:rPr>
        <w:t xml:space="preserve">2. </w:t>
      </w:r>
      <w:r w:rsidR="00360EA3">
        <w:rPr>
          <w:b/>
        </w:rPr>
        <w:t xml:space="preserve"> </w:t>
      </w:r>
      <w:r w:rsidR="00DF7785" w:rsidRPr="00920544">
        <w:rPr>
          <w:b/>
        </w:rPr>
        <w:t>Причиной перевода информационных ресурсов человечества на электронные носители является:</w:t>
      </w:r>
    </w:p>
    <w:p w:rsidR="00DF7785" w:rsidRPr="00920544" w:rsidRDefault="00DF7785" w:rsidP="007408E7">
      <w:pPr>
        <w:numPr>
          <w:ilvl w:val="0"/>
          <w:numId w:val="4"/>
        </w:numPr>
        <w:autoSpaceDE w:val="0"/>
        <w:autoSpaceDN w:val="0"/>
      </w:pPr>
      <w:r w:rsidRPr="00920544">
        <w:t>необоснованная политика правительств наиболее развитых стран;</w:t>
      </w:r>
    </w:p>
    <w:p w:rsidR="00DF7785" w:rsidRPr="00920544" w:rsidRDefault="00DF7785" w:rsidP="007408E7">
      <w:pPr>
        <w:numPr>
          <w:ilvl w:val="0"/>
          <w:numId w:val="4"/>
        </w:numPr>
        <w:autoSpaceDE w:val="0"/>
        <w:autoSpaceDN w:val="0"/>
      </w:pPr>
      <w:r w:rsidRPr="00920544">
        <w:t>объективная потребность в увеличении скорости обработки информации, рост стоимости бумаги вследствие экологического кризиса;</w:t>
      </w:r>
    </w:p>
    <w:p w:rsidR="00DF7785" w:rsidRPr="00920544" w:rsidRDefault="00DF7785" w:rsidP="007408E7">
      <w:pPr>
        <w:numPr>
          <w:ilvl w:val="0"/>
          <w:numId w:val="4"/>
        </w:numPr>
        <w:autoSpaceDE w:val="0"/>
        <w:autoSpaceDN w:val="0"/>
      </w:pPr>
      <w:r w:rsidRPr="00920544">
        <w:t>погоня за сверхприбылями организаций, осуществляющих свою деятельность в сфере информационных технологий;</w:t>
      </w:r>
    </w:p>
    <w:p w:rsidR="00DF7785" w:rsidRPr="00920544" w:rsidRDefault="00DF7785" w:rsidP="007408E7">
      <w:pPr>
        <w:numPr>
          <w:ilvl w:val="0"/>
          <w:numId w:val="4"/>
        </w:numPr>
        <w:autoSpaceDE w:val="0"/>
        <w:autoSpaceDN w:val="0"/>
      </w:pPr>
      <w:r w:rsidRPr="00920544">
        <w:t>политика производителей компьютеров с целью подавления конкурентов.</w:t>
      </w:r>
    </w:p>
    <w:p w:rsidR="00DF7785" w:rsidRPr="00920544" w:rsidRDefault="00DA07F2" w:rsidP="002F56D2">
      <w:pPr>
        <w:ind w:firstLine="426"/>
        <w:rPr>
          <w:rFonts w:eastAsia="Calibri"/>
          <w:b/>
        </w:rPr>
      </w:pPr>
      <w:r w:rsidRPr="001F404C">
        <w:rPr>
          <w:rFonts w:eastAsia="Calibri"/>
          <w:b/>
        </w:rPr>
        <w:t>3</w:t>
      </w:r>
      <w:r w:rsidR="00DF7785" w:rsidRPr="001F404C">
        <w:rPr>
          <w:rFonts w:eastAsia="Calibri"/>
          <w:b/>
        </w:rPr>
        <w:t>.</w:t>
      </w:r>
      <w:r w:rsidR="00360EA3">
        <w:rPr>
          <w:rFonts w:eastAsia="Calibri"/>
          <w:b/>
        </w:rPr>
        <w:t xml:space="preserve"> </w:t>
      </w:r>
      <w:r w:rsidR="00DF7785" w:rsidRPr="00920544">
        <w:rPr>
          <w:rFonts w:eastAsia="Calibri"/>
        </w:rPr>
        <w:t xml:space="preserve"> </w:t>
      </w:r>
      <w:r w:rsidR="00DF7785" w:rsidRPr="00920544">
        <w:rPr>
          <w:rFonts w:eastAsia="Calibri"/>
          <w:b/>
        </w:rPr>
        <w:t>Современную организацию ЭВМ предложил:</w:t>
      </w:r>
    </w:p>
    <w:p w:rsidR="00DF7785" w:rsidRPr="00920544" w:rsidRDefault="00DF7785" w:rsidP="007408E7">
      <w:pPr>
        <w:numPr>
          <w:ilvl w:val="0"/>
          <w:numId w:val="8"/>
        </w:numPr>
        <w:rPr>
          <w:rFonts w:eastAsia="Calibri"/>
        </w:rPr>
      </w:pPr>
      <w:r w:rsidRPr="00920544">
        <w:rPr>
          <w:rFonts w:eastAsia="Calibri"/>
        </w:rPr>
        <w:t>Джон фон Нейман;</w:t>
      </w:r>
    </w:p>
    <w:p w:rsidR="00DF7785" w:rsidRPr="00920544" w:rsidRDefault="00DF7785" w:rsidP="007408E7">
      <w:pPr>
        <w:numPr>
          <w:ilvl w:val="0"/>
          <w:numId w:val="8"/>
        </w:numPr>
        <w:rPr>
          <w:rFonts w:eastAsia="Calibri"/>
        </w:rPr>
      </w:pPr>
      <w:r w:rsidRPr="00920544">
        <w:rPr>
          <w:rFonts w:eastAsia="Calibri"/>
        </w:rPr>
        <w:t>Джордж Буль;</w:t>
      </w:r>
    </w:p>
    <w:p w:rsidR="00DF7785" w:rsidRPr="00920544" w:rsidRDefault="00DF7785" w:rsidP="007408E7">
      <w:pPr>
        <w:numPr>
          <w:ilvl w:val="0"/>
          <w:numId w:val="8"/>
        </w:numPr>
        <w:rPr>
          <w:rFonts w:eastAsia="Calibri"/>
        </w:rPr>
      </w:pPr>
      <w:proofErr w:type="spellStart"/>
      <w:r w:rsidRPr="00920544">
        <w:rPr>
          <w:rFonts w:eastAsia="Calibri"/>
        </w:rPr>
        <w:t>Н.И.Вавилов</w:t>
      </w:r>
      <w:proofErr w:type="spellEnd"/>
      <w:r w:rsidRPr="00920544">
        <w:rPr>
          <w:rFonts w:eastAsia="Calibri"/>
        </w:rPr>
        <w:t>;</w:t>
      </w:r>
    </w:p>
    <w:p w:rsidR="00DF7785" w:rsidRDefault="00DF7785" w:rsidP="007408E7">
      <w:pPr>
        <w:numPr>
          <w:ilvl w:val="0"/>
          <w:numId w:val="8"/>
        </w:numPr>
        <w:rPr>
          <w:rFonts w:eastAsia="Calibri"/>
        </w:rPr>
      </w:pPr>
      <w:proofErr w:type="spellStart"/>
      <w:r w:rsidRPr="00920544">
        <w:rPr>
          <w:rFonts w:eastAsia="Calibri"/>
        </w:rPr>
        <w:t>Норберт</w:t>
      </w:r>
      <w:proofErr w:type="spellEnd"/>
      <w:r w:rsidRPr="00920544">
        <w:rPr>
          <w:rFonts w:eastAsia="Calibri"/>
        </w:rPr>
        <w:t xml:space="preserve"> Винер.</w:t>
      </w:r>
    </w:p>
    <w:p w:rsidR="001F404C" w:rsidRPr="001F404C" w:rsidRDefault="001F404C" w:rsidP="002F56D2">
      <w:pPr>
        <w:spacing w:after="200" w:line="276" w:lineRule="auto"/>
        <w:ind w:left="426"/>
        <w:rPr>
          <w:b/>
        </w:rPr>
      </w:pPr>
      <w:r w:rsidRPr="001F404C">
        <w:rPr>
          <w:rFonts w:ascii="Calibri" w:eastAsia="Calibri" w:hAnsi="Calibri"/>
          <w:b/>
          <w:sz w:val="22"/>
          <w:szCs w:val="22"/>
          <w:lang w:eastAsia="en-US"/>
        </w:rPr>
        <w:t>4</w:t>
      </w:r>
      <w:r w:rsidRPr="001F404C">
        <w:rPr>
          <w:b/>
        </w:rPr>
        <w:t>. Человек, написавший и запустивший вирус в сети Интернет, который привел к «печальным последствиям», совершил преступление, определяемое как</w:t>
      </w:r>
    </w:p>
    <w:p w:rsidR="001F404C" w:rsidRPr="001F404C" w:rsidRDefault="001F404C" w:rsidP="007408E7">
      <w:pPr>
        <w:numPr>
          <w:ilvl w:val="0"/>
          <w:numId w:val="13"/>
        </w:numPr>
        <w:rPr>
          <w:rFonts w:eastAsia="Calibri"/>
        </w:rPr>
      </w:pPr>
      <w:r w:rsidRPr="001F404C">
        <w:rPr>
          <w:rFonts w:eastAsia="Calibri"/>
        </w:rPr>
        <w:t>Интернет, который привел к «печальным последствиям», совершил преступление, определяемое как несанкционированный доступ к информации</w:t>
      </w:r>
    </w:p>
    <w:p w:rsidR="001F404C" w:rsidRPr="001F404C" w:rsidRDefault="001F404C" w:rsidP="007408E7">
      <w:pPr>
        <w:numPr>
          <w:ilvl w:val="0"/>
          <w:numId w:val="13"/>
        </w:numPr>
        <w:rPr>
          <w:rFonts w:eastAsia="Calibri"/>
        </w:rPr>
      </w:pPr>
      <w:r w:rsidRPr="001F404C">
        <w:rPr>
          <w:rFonts w:eastAsia="Calibri"/>
        </w:rPr>
        <w:t>подделка информации, хранимой в памяти компьютера</w:t>
      </w:r>
    </w:p>
    <w:p w:rsidR="001F404C" w:rsidRPr="001F404C" w:rsidRDefault="001F404C" w:rsidP="007408E7">
      <w:pPr>
        <w:numPr>
          <w:ilvl w:val="0"/>
          <w:numId w:val="13"/>
        </w:numPr>
        <w:rPr>
          <w:rFonts w:eastAsia="Calibri"/>
        </w:rPr>
      </w:pPr>
      <w:r w:rsidRPr="001F404C">
        <w:rPr>
          <w:rFonts w:eastAsia="Calibri"/>
        </w:rPr>
        <w:t>нарушение работоспособности компьютерной системы</w:t>
      </w:r>
    </w:p>
    <w:p w:rsidR="001F404C" w:rsidRPr="006946E4" w:rsidRDefault="001F404C" w:rsidP="007408E7">
      <w:pPr>
        <w:numPr>
          <w:ilvl w:val="0"/>
          <w:numId w:val="13"/>
        </w:numPr>
        <w:rPr>
          <w:rFonts w:eastAsia="Calibri"/>
        </w:rPr>
      </w:pPr>
      <w:r w:rsidRPr="001F404C">
        <w:rPr>
          <w:rFonts w:eastAsia="Calibri"/>
        </w:rPr>
        <w:t>нарушение авторских и смежных прав</w:t>
      </w:r>
    </w:p>
    <w:p w:rsidR="001F404C" w:rsidRPr="001F404C" w:rsidRDefault="001F404C" w:rsidP="007408E7">
      <w:pPr>
        <w:numPr>
          <w:ilvl w:val="0"/>
          <w:numId w:val="14"/>
        </w:numPr>
        <w:spacing w:after="200" w:line="276" w:lineRule="auto"/>
        <w:ind w:hanging="76"/>
        <w:rPr>
          <w:rFonts w:ascii="Calibri" w:eastAsia="Calibri" w:hAnsi="Calibri"/>
          <w:sz w:val="22"/>
          <w:szCs w:val="22"/>
          <w:lang w:eastAsia="en-US"/>
        </w:rPr>
      </w:pPr>
      <w:r w:rsidRPr="001F404C">
        <w:rPr>
          <w:rFonts w:eastAsia="Calibri"/>
          <w:b/>
        </w:rPr>
        <w:t>Проблемы информационной безопасности стали наиболее актуальны с появлением</w:t>
      </w:r>
    </w:p>
    <w:p w:rsidR="001F404C" w:rsidRPr="001F404C" w:rsidRDefault="001F404C" w:rsidP="007408E7">
      <w:pPr>
        <w:numPr>
          <w:ilvl w:val="0"/>
          <w:numId w:val="15"/>
        </w:numPr>
        <w:rPr>
          <w:rFonts w:eastAsia="Calibri"/>
        </w:rPr>
      </w:pPr>
      <w:r w:rsidRPr="001F404C">
        <w:rPr>
          <w:rFonts w:eastAsia="Calibri"/>
        </w:rPr>
        <w:t>первых компьютеров</w:t>
      </w:r>
    </w:p>
    <w:p w:rsidR="001F404C" w:rsidRPr="001F404C" w:rsidRDefault="001F404C" w:rsidP="007408E7">
      <w:pPr>
        <w:numPr>
          <w:ilvl w:val="0"/>
          <w:numId w:val="15"/>
        </w:numPr>
        <w:rPr>
          <w:rFonts w:eastAsia="Calibri"/>
        </w:rPr>
      </w:pPr>
      <w:r w:rsidRPr="001F404C">
        <w:rPr>
          <w:rFonts w:eastAsia="Calibri"/>
        </w:rPr>
        <w:t>средств просмотра аудио- и виде</w:t>
      </w:r>
      <w:proofErr w:type="gramStart"/>
      <w:r w:rsidRPr="001F404C">
        <w:rPr>
          <w:rFonts w:eastAsia="Calibri"/>
        </w:rPr>
        <w:t>о-</w:t>
      </w:r>
      <w:proofErr w:type="gramEnd"/>
      <w:r w:rsidRPr="001F404C">
        <w:rPr>
          <w:rFonts w:eastAsia="Calibri"/>
        </w:rPr>
        <w:t xml:space="preserve"> файлов</w:t>
      </w:r>
    </w:p>
    <w:p w:rsidR="001F404C" w:rsidRPr="001F404C" w:rsidRDefault="001F404C" w:rsidP="007408E7">
      <w:pPr>
        <w:numPr>
          <w:ilvl w:val="0"/>
          <w:numId w:val="15"/>
        </w:numPr>
        <w:rPr>
          <w:rFonts w:eastAsia="Calibri"/>
        </w:rPr>
      </w:pPr>
      <w:r w:rsidRPr="001F404C">
        <w:rPr>
          <w:rFonts w:eastAsia="Calibri"/>
        </w:rPr>
        <w:t>глобальной сети Интернет</w:t>
      </w:r>
    </w:p>
    <w:p w:rsidR="001F404C" w:rsidRPr="006946E4" w:rsidRDefault="001F404C" w:rsidP="007408E7">
      <w:pPr>
        <w:numPr>
          <w:ilvl w:val="0"/>
          <w:numId w:val="15"/>
        </w:numPr>
        <w:rPr>
          <w:rFonts w:ascii="Calibri" w:eastAsia="Calibri" w:hAnsi="Calibri"/>
          <w:sz w:val="22"/>
          <w:szCs w:val="22"/>
          <w:lang w:eastAsia="en-US"/>
        </w:rPr>
      </w:pPr>
      <w:r w:rsidRPr="001F404C">
        <w:rPr>
          <w:rFonts w:eastAsia="Calibri"/>
        </w:rPr>
        <w:t>преступников</w:t>
      </w:r>
      <w:r w:rsidRPr="001F404C">
        <w:rPr>
          <w:rFonts w:ascii="Calibri" w:eastAsia="Calibri" w:hAnsi="Calibri"/>
          <w:sz w:val="22"/>
          <w:szCs w:val="22"/>
          <w:lang w:eastAsia="en-US"/>
        </w:rPr>
        <w:t>, имеющих высшее образование</w:t>
      </w:r>
    </w:p>
    <w:p w:rsidR="006946E4" w:rsidRPr="001F404C" w:rsidRDefault="006946E4" w:rsidP="006946E4">
      <w:pPr>
        <w:ind w:left="1080"/>
        <w:rPr>
          <w:rFonts w:ascii="Calibri" w:eastAsia="Calibri" w:hAnsi="Calibri"/>
          <w:sz w:val="22"/>
          <w:szCs w:val="22"/>
          <w:lang w:eastAsia="en-US"/>
        </w:rPr>
      </w:pPr>
    </w:p>
    <w:p w:rsidR="001F404C" w:rsidRPr="001F404C" w:rsidRDefault="001F404C" w:rsidP="002F56D2">
      <w:pPr>
        <w:ind w:firstLine="426"/>
        <w:rPr>
          <w:rFonts w:ascii="Calibri" w:eastAsia="Calibri" w:hAnsi="Calibri"/>
          <w:sz w:val="22"/>
          <w:szCs w:val="22"/>
          <w:lang w:eastAsia="en-US"/>
        </w:rPr>
      </w:pPr>
      <w:r w:rsidRPr="003000DB">
        <w:rPr>
          <w:rFonts w:ascii="Calibri" w:eastAsia="Calibri" w:hAnsi="Calibri"/>
          <w:b/>
          <w:sz w:val="22"/>
          <w:szCs w:val="22"/>
          <w:lang w:eastAsia="en-US"/>
        </w:rPr>
        <w:t>6</w:t>
      </w:r>
      <w:r w:rsidRPr="001F404C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 w:rsidRPr="001F404C">
        <w:rPr>
          <w:b/>
        </w:rPr>
        <w:t>Что из перечисленного НЕ охраняется Законами об авторском праве?</w:t>
      </w:r>
    </w:p>
    <w:p w:rsidR="001F404C" w:rsidRPr="001F404C" w:rsidRDefault="001F404C" w:rsidP="007408E7">
      <w:pPr>
        <w:numPr>
          <w:ilvl w:val="0"/>
          <w:numId w:val="16"/>
        </w:numPr>
        <w:rPr>
          <w:rFonts w:eastAsia="Calibri"/>
        </w:rPr>
      </w:pPr>
      <w:r w:rsidRPr="001F404C">
        <w:rPr>
          <w:rFonts w:eastAsia="Calibri"/>
        </w:rPr>
        <w:t>созданные для коммерческого использования программы</w:t>
      </w:r>
    </w:p>
    <w:p w:rsidR="001F404C" w:rsidRPr="001F404C" w:rsidRDefault="001F404C" w:rsidP="007408E7">
      <w:pPr>
        <w:numPr>
          <w:ilvl w:val="0"/>
          <w:numId w:val="16"/>
        </w:numPr>
        <w:rPr>
          <w:rFonts w:eastAsia="Calibri"/>
        </w:rPr>
      </w:pPr>
      <w:r w:rsidRPr="001F404C">
        <w:rPr>
          <w:rFonts w:eastAsia="Calibri"/>
        </w:rPr>
        <w:t xml:space="preserve">снятые на киностудии фильмы </w:t>
      </w:r>
    </w:p>
    <w:p w:rsidR="001F404C" w:rsidRPr="001F404C" w:rsidRDefault="001F404C" w:rsidP="007408E7">
      <w:pPr>
        <w:numPr>
          <w:ilvl w:val="0"/>
          <w:numId w:val="16"/>
        </w:numPr>
        <w:rPr>
          <w:rFonts w:eastAsia="Calibri"/>
        </w:rPr>
      </w:pPr>
      <w:r w:rsidRPr="001F404C">
        <w:rPr>
          <w:rFonts w:eastAsia="Calibri"/>
        </w:rPr>
        <w:t>записи песен известных артистов</w:t>
      </w:r>
    </w:p>
    <w:p w:rsidR="001F404C" w:rsidRPr="006946E4" w:rsidRDefault="001F404C" w:rsidP="007408E7">
      <w:pPr>
        <w:numPr>
          <w:ilvl w:val="0"/>
          <w:numId w:val="16"/>
        </w:numPr>
        <w:rPr>
          <w:rFonts w:eastAsia="Calibri"/>
        </w:rPr>
      </w:pPr>
      <w:r w:rsidRPr="001F404C">
        <w:rPr>
          <w:rFonts w:eastAsia="Calibri"/>
        </w:rPr>
        <w:t>свободно-распространяемые программы</w:t>
      </w:r>
    </w:p>
    <w:p w:rsidR="00DF7785" w:rsidRDefault="00517961" w:rsidP="007408E7">
      <w:pPr>
        <w:numPr>
          <w:ilvl w:val="0"/>
          <w:numId w:val="19"/>
        </w:numPr>
        <w:ind w:hanging="76"/>
        <w:rPr>
          <w:b/>
        </w:rPr>
      </w:pPr>
      <w:r w:rsidRPr="00517961">
        <w:rPr>
          <w:b/>
        </w:rPr>
        <w:t xml:space="preserve">Про какие ресурсы можно сказать «Их количество тем больше растет, чем больше их расходуют». </w:t>
      </w:r>
    </w:p>
    <w:p w:rsidR="00517961" w:rsidRPr="00517961" w:rsidRDefault="00517961" w:rsidP="007408E7">
      <w:pPr>
        <w:numPr>
          <w:ilvl w:val="0"/>
          <w:numId w:val="18"/>
        </w:numPr>
        <w:rPr>
          <w:rFonts w:eastAsia="Calibri"/>
        </w:rPr>
      </w:pPr>
      <w:r w:rsidRPr="00517961">
        <w:rPr>
          <w:rFonts w:eastAsia="Calibri"/>
        </w:rPr>
        <w:t>Трудовые</w:t>
      </w:r>
    </w:p>
    <w:p w:rsidR="00517961" w:rsidRPr="00517961" w:rsidRDefault="00517961" w:rsidP="007408E7">
      <w:pPr>
        <w:numPr>
          <w:ilvl w:val="0"/>
          <w:numId w:val="18"/>
        </w:numPr>
        <w:rPr>
          <w:rFonts w:eastAsia="Calibri"/>
        </w:rPr>
      </w:pPr>
      <w:r w:rsidRPr="00517961">
        <w:rPr>
          <w:rFonts w:eastAsia="Calibri"/>
        </w:rPr>
        <w:lastRenderedPageBreak/>
        <w:t xml:space="preserve"> Финансовые</w:t>
      </w:r>
    </w:p>
    <w:p w:rsidR="00517961" w:rsidRPr="00517961" w:rsidRDefault="00517961" w:rsidP="007408E7">
      <w:pPr>
        <w:numPr>
          <w:ilvl w:val="0"/>
          <w:numId w:val="18"/>
        </w:numPr>
        <w:rPr>
          <w:rFonts w:eastAsia="Calibri"/>
        </w:rPr>
      </w:pPr>
      <w:r w:rsidRPr="00517961">
        <w:rPr>
          <w:rFonts w:eastAsia="Calibri"/>
        </w:rPr>
        <w:t xml:space="preserve"> сырьевые </w:t>
      </w:r>
    </w:p>
    <w:p w:rsidR="00517961" w:rsidRPr="00517961" w:rsidRDefault="00517961" w:rsidP="007408E7">
      <w:pPr>
        <w:numPr>
          <w:ilvl w:val="0"/>
          <w:numId w:val="18"/>
        </w:numPr>
        <w:rPr>
          <w:rFonts w:eastAsia="Calibri"/>
        </w:rPr>
      </w:pPr>
      <w:r w:rsidRPr="00517961">
        <w:rPr>
          <w:rFonts w:eastAsia="Calibri"/>
        </w:rPr>
        <w:t>энергетические</w:t>
      </w:r>
    </w:p>
    <w:p w:rsidR="00517961" w:rsidRPr="006946E4" w:rsidRDefault="00517961" w:rsidP="007408E7">
      <w:pPr>
        <w:numPr>
          <w:ilvl w:val="0"/>
          <w:numId w:val="18"/>
        </w:numPr>
        <w:rPr>
          <w:rFonts w:eastAsia="Calibri"/>
        </w:rPr>
      </w:pPr>
      <w:r w:rsidRPr="00517961">
        <w:rPr>
          <w:rFonts w:eastAsia="Calibri"/>
        </w:rPr>
        <w:t xml:space="preserve"> информационные</w:t>
      </w:r>
    </w:p>
    <w:p w:rsidR="00967543" w:rsidRPr="002F56D2" w:rsidRDefault="002F56D2" w:rsidP="002F56D2">
      <w:pPr>
        <w:ind w:firstLine="426"/>
      </w:pPr>
      <w:r w:rsidRPr="002F56D2">
        <w:rPr>
          <w:rFonts w:eastAsia="Calibri"/>
          <w:b/>
        </w:rPr>
        <w:t>8</w:t>
      </w:r>
      <w:r w:rsidR="00967543" w:rsidRPr="002F56D2">
        <w:rPr>
          <w:b/>
        </w:rPr>
        <w:t>. Статистика – это:</w:t>
      </w:r>
    </w:p>
    <w:p w:rsidR="00967543" w:rsidRPr="00967543" w:rsidRDefault="00967543" w:rsidP="007408E7">
      <w:pPr>
        <w:numPr>
          <w:ilvl w:val="0"/>
          <w:numId w:val="17"/>
        </w:numPr>
        <w:rPr>
          <w:rFonts w:eastAsia="Calibri"/>
        </w:rPr>
      </w:pPr>
      <w:r w:rsidRPr="00967543">
        <w:rPr>
          <w:rFonts w:eastAsia="Calibri"/>
        </w:rPr>
        <w:t>Это объек</w:t>
      </w:r>
      <w:r w:rsidR="00944693" w:rsidRPr="00967543">
        <w:rPr>
          <w:rFonts w:eastAsia="Calibri"/>
        </w:rPr>
        <w:t>т -</w:t>
      </w:r>
      <w:r w:rsidRPr="00967543">
        <w:rPr>
          <w:rFonts w:eastAsia="Calibri"/>
        </w:rPr>
        <w:t xml:space="preserve"> заменитель, который в определённых условиях может заменить объект – оригинал;</w:t>
      </w:r>
    </w:p>
    <w:p w:rsidR="00967543" w:rsidRPr="00967543" w:rsidRDefault="00967543" w:rsidP="007408E7">
      <w:pPr>
        <w:numPr>
          <w:ilvl w:val="0"/>
          <w:numId w:val="17"/>
        </w:numPr>
        <w:rPr>
          <w:rFonts w:eastAsia="Calibri"/>
        </w:rPr>
      </w:pPr>
      <w:r w:rsidRPr="00967543">
        <w:rPr>
          <w:rFonts w:eastAsia="Calibri"/>
        </w:rPr>
        <w:t>Модель воспроизводит интересующие нас свойства и характеристики модели;</w:t>
      </w:r>
    </w:p>
    <w:p w:rsidR="00967543" w:rsidRPr="00967543" w:rsidRDefault="00967543" w:rsidP="007408E7">
      <w:pPr>
        <w:numPr>
          <w:ilvl w:val="0"/>
          <w:numId w:val="17"/>
        </w:numPr>
        <w:rPr>
          <w:rFonts w:eastAsia="Calibri"/>
        </w:rPr>
      </w:pPr>
      <w:r w:rsidRPr="00967543">
        <w:rPr>
          <w:rFonts w:eastAsia="Calibri"/>
        </w:rPr>
        <w:t>наука о сборе, измерении и анализе массовых количественных данных;</w:t>
      </w:r>
    </w:p>
    <w:p w:rsidR="00967543" w:rsidRPr="00967543" w:rsidRDefault="00967543" w:rsidP="007408E7">
      <w:pPr>
        <w:numPr>
          <w:ilvl w:val="0"/>
          <w:numId w:val="17"/>
        </w:numPr>
        <w:rPr>
          <w:rFonts w:eastAsia="Calibri"/>
          <w:b/>
        </w:rPr>
      </w:pPr>
      <w:r w:rsidRPr="00967543">
        <w:rPr>
          <w:rFonts w:eastAsia="Calibri"/>
        </w:rPr>
        <w:t>наука о сборе, хранении и передачи информации</w:t>
      </w:r>
    </w:p>
    <w:p w:rsidR="00967543" w:rsidRPr="00967543" w:rsidRDefault="002F56D2" w:rsidP="002F56D2">
      <w:pPr>
        <w:ind w:firstLine="426"/>
        <w:rPr>
          <w:b/>
          <w:color w:val="333333"/>
          <w:shd w:val="clear" w:color="auto" w:fill="FFFFFF"/>
        </w:rPr>
      </w:pPr>
      <w:r>
        <w:rPr>
          <w:b/>
          <w:color w:val="333333"/>
          <w:shd w:val="clear" w:color="auto" w:fill="FFFFFF"/>
        </w:rPr>
        <w:t>9</w:t>
      </w:r>
      <w:r w:rsidR="00967543" w:rsidRPr="00967543">
        <w:rPr>
          <w:b/>
          <w:color w:val="333333"/>
          <w:shd w:val="clear" w:color="auto" w:fill="FFFFFF"/>
        </w:rPr>
        <w:t>.</w:t>
      </w:r>
      <w:r>
        <w:rPr>
          <w:b/>
          <w:color w:val="333333"/>
          <w:shd w:val="clear" w:color="auto" w:fill="FFFFFF"/>
        </w:rPr>
        <w:t xml:space="preserve"> </w:t>
      </w:r>
      <w:r w:rsidR="00967543" w:rsidRPr="00967543">
        <w:rPr>
          <w:b/>
          <w:color w:val="333333"/>
          <w:shd w:val="clear" w:color="auto" w:fill="FFFFFF"/>
        </w:rPr>
        <w:t>Корреляционная зависимость:</w:t>
      </w:r>
    </w:p>
    <w:p w:rsidR="00967543" w:rsidRPr="00370078" w:rsidRDefault="00967543" w:rsidP="007408E7">
      <w:pPr>
        <w:numPr>
          <w:ilvl w:val="0"/>
          <w:numId w:val="20"/>
        </w:numPr>
        <w:rPr>
          <w:rFonts w:eastAsia="Calibri"/>
        </w:rPr>
      </w:pPr>
      <w:r w:rsidRPr="00370078">
        <w:rPr>
          <w:rFonts w:eastAsia="Calibri"/>
        </w:rPr>
        <w:t xml:space="preserve">функция, график которой должен проходить близко к точкам диаграммы </w:t>
      </w:r>
      <w:proofErr w:type="spellStart"/>
      <w:r w:rsidRPr="00370078">
        <w:rPr>
          <w:rFonts w:eastAsia="Calibri"/>
        </w:rPr>
        <w:t>эксперементальных</w:t>
      </w:r>
      <w:proofErr w:type="spellEnd"/>
      <w:r w:rsidRPr="00370078">
        <w:rPr>
          <w:rFonts w:eastAsia="Calibri"/>
        </w:rPr>
        <w:t xml:space="preserve"> данных;</w:t>
      </w:r>
    </w:p>
    <w:p w:rsidR="00967543" w:rsidRPr="00370078" w:rsidRDefault="00967543" w:rsidP="007408E7">
      <w:pPr>
        <w:numPr>
          <w:ilvl w:val="0"/>
          <w:numId w:val="20"/>
        </w:numPr>
        <w:rPr>
          <w:rFonts w:eastAsia="Calibri"/>
        </w:rPr>
      </w:pPr>
      <w:r w:rsidRPr="00370078">
        <w:rPr>
          <w:rFonts w:eastAsia="Calibri"/>
        </w:rPr>
        <w:t>метод наименьших квадратов, используемый для вычисления параметров регрессивной модели;</w:t>
      </w:r>
    </w:p>
    <w:p w:rsidR="00967543" w:rsidRPr="00370078" w:rsidRDefault="00967543" w:rsidP="007408E7">
      <w:pPr>
        <w:numPr>
          <w:ilvl w:val="0"/>
          <w:numId w:val="20"/>
        </w:numPr>
        <w:rPr>
          <w:rFonts w:eastAsia="Calibri"/>
        </w:rPr>
      </w:pPr>
      <w:r w:rsidRPr="00370078">
        <w:rPr>
          <w:rFonts w:eastAsia="Calibri"/>
        </w:rPr>
        <w:t>это </w:t>
      </w:r>
      <w:hyperlink r:id="rId9" w:tooltip="Статистика" w:history="1">
        <w:r w:rsidRPr="00370078">
          <w:rPr>
            <w:rFonts w:eastAsia="Calibri"/>
          </w:rPr>
          <w:t>статистическая</w:t>
        </w:r>
      </w:hyperlink>
      <w:r w:rsidRPr="00370078">
        <w:rPr>
          <w:rFonts w:eastAsia="Calibri"/>
        </w:rPr>
        <w:t> взаимосвязь двух или более </w:t>
      </w:r>
      <w:hyperlink r:id="rId10" w:tooltip="Случайная величина" w:history="1">
        <w:r w:rsidRPr="00370078">
          <w:rPr>
            <w:rFonts w:eastAsia="Calibri"/>
          </w:rPr>
          <w:t>случайных величин</w:t>
        </w:r>
      </w:hyperlink>
      <w:proofErr w:type="gramStart"/>
      <w:r w:rsidRPr="00370078">
        <w:rPr>
          <w:rFonts w:eastAsia="Calibri"/>
        </w:rPr>
        <w:t> ,</w:t>
      </w:r>
      <w:proofErr w:type="gramEnd"/>
      <w:r w:rsidRPr="00370078">
        <w:rPr>
          <w:rFonts w:eastAsia="Calibri"/>
        </w:rPr>
        <w:t xml:space="preserve"> каждая из которых подвергается не контролируемому полностью разбросу.</w:t>
      </w:r>
    </w:p>
    <w:p w:rsidR="00DF7785" w:rsidRPr="00920544" w:rsidRDefault="00DF7785" w:rsidP="00D44E1D">
      <w:pPr>
        <w:numPr>
          <w:ilvl w:val="0"/>
          <w:numId w:val="27"/>
        </w:numPr>
        <w:ind w:left="426" w:firstLine="0"/>
        <w:rPr>
          <w:b/>
        </w:rPr>
      </w:pPr>
      <w:r w:rsidRPr="00920544">
        <w:rPr>
          <w:b/>
        </w:rPr>
        <w:t xml:space="preserve">Задан полный путь к файлу C:\DOC\PROBA.BMP. Укажите расширение файла, определяющее  его тип. </w:t>
      </w:r>
    </w:p>
    <w:p w:rsidR="00DF7785" w:rsidRPr="00920544" w:rsidRDefault="00DF7785" w:rsidP="007408E7">
      <w:pPr>
        <w:numPr>
          <w:ilvl w:val="0"/>
          <w:numId w:val="9"/>
        </w:numPr>
        <w:tabs>
          <w:tab w:val="clear" w:pos="708"/>
        </w:tabs>
      </w:pPr>
      <w:r w:rsidRPr="00920544">
        <w:rPr>
          <w:lang w:val="en-US"/>
        </w:rPr>
        <w:t>PROBA</w:t>
      </w:r>
      <w:r w:rsidRPr="009D7CB5">
        <w:t>.</w:t>
      </w:r>
      <w:r w:rsidRPr="00920544">
        <w:rPr>
          <w:lang w:val="en-US"/>
        </w:rPr>
        <w:t>BMP</w:t>
      </w:r>
      <w:r w:rsidRPr="009D7CB5">
        <w:t xml:space="preserve">   </w:t>
      </w:r>
    </w:p>
    <w:p w:rsidR="00DF7785" w:rsidRPr="00920544" w:rsidRDefault="00DF7785" w:rsidP="007408E7">
      <w:pPr>
        <w:numPr>
          <w:ilvl w:val="0"/>
          <w:numId w:val="9"/>
        </w:numPr>
      </w:pPr>
      <w:r w:rsidRPr="00920544">
        <w:rPr>
          <w:lang w:val="en-US"/>
        </w:rPr>
        <w:t>BMP</w:t>
      </w:r>
      <w:r w:rsidRPr="009D7CB5">
        <w:t xml:space="preserve">                       </w:t>
      </w:r>
    </w:p>
    <w:p w:rsidR="00DF7785" w:rsidRPr="00920544" w:rsidRDefault="00DF7785" w:rsidP="007408E7">
      <w:pPr>
        <w:numPr>
          <w:ilvl w:val="0"/>
          <w:numId w:val="9"/>
        </w:numPr>
        <w:rPr>
          <w:lang w:val="en-US"/>
        </w:rPr>
      </w:pPr>
      <w:r w:rsidRPr="00920544">
        <w:rPr>
          <w:lang w:val="en-US"/>
        </w:rPr>
        <w:t>DOC\PROBA.BMP</w:t>
      </w:r>
    </w:p>
    <w:p w:rsidR="00DF7785" w:rsidRPr="00920544" w:rsidRDefault="00DF7785" w:rsidP="007408E7">
      <w:pPr>
        <w:numPr>
          <w:ilvl w:val="0"/>
          <w:numId w:val="9"/>
        </w:numPr>
        <w:rPr>
          <w:lang w:val="en-US"/>
        </w:rPr>
      </w:pPr>
      <w:r w:rsidRPr="00920544">
        <w:rPr>
          <w:lang w:val="en-US"/>
        </w:rPr>
        <w:t>C:\DOC\PROBA.BMP</w:t>
      </w:r>
    </w:p>
    <w:p w:rsidR="00713DC8" w:rsidRPr="00920544" w:rsidRDefault="00360EA3" w:rsidP="00266348">
      <w:pPr>
        <w:ind w:firstLine="426"/>
        <w:rPr>
          <w:b/>
        </w:rPr>
      </w:pPr>
      <w:r>
        <w:rPr>
          <w:b/>
          <w:lang w:val="en-US"/>
        </w:rPr>
        <w:t>1</w:t>
      </w:r>
      <w:r>
        <w:rPr>
          <w:b/>
        </w:rPr>
        <w:t>1</w:t>
      </w:r>
      <w:r w:rsidR="00713DC8" w:rsidRPr="00920544">
        <w:rPr>
          <w:b/>
        </w:rPr>
        <w:t>. Информационные технологии это:</w:t>
      </w:r>
    </w:p>
    <w:p w:rsidR="00713DC8" w:rsidRPr="00920544" w:rsidRDefault="00713DC8" w:rsidP="00D44E1D">
      <w:pPr>
        <w:numPr>
          <w:ilvl w:val="0"/>
          <w:numId w:val="21"/>
        </w:numPr>
        <w:rPr>
          <w:rFonts w:eastAsia="Calibri"/>
        </w:rPr>
      </w:pPr>
      <w:r w:rsidRPr="00920544">
        <w:rPr>
          <w:rFonts w:eastAsia="Calibri"/>
        </w:rPr>
        <w:t>Сведения о ком-то или о чем-то, передаваемые в форме знаков или сигналов;</w:t>
      </w:r>
    </w:p>
    <w:p w:rsidR="00713DC8" w:rsidRPr="00920544" w:rsidRDefault="00713DC8" w:rsidP="00D44E1D">
      <w:pPr>
        <w:numPr>
          <w:ilvl w:val="0"/>
          <w:numId w:val="21"/>
        </w:numPr>
        <w:rPr>
          <w:rFonts w:eastAsia="Calibri"/>
        </w:rPr>
      </w:pPr>
      <w:r w:rsidRPr="00920544">
        <w:rPr>
          <w:rFonts w:eastAsia="Calibri"/>
        </w:rPr>
        <w:t>технологии накопления, обработки и передачи информации с использованием определенных (технических) средств;</w:t>
      </w:r>
    </w:p>
    <w:p w:rsidR="00713DC8" w:rsidRPr="00920544" w:rsidRDefault="00713DC8" w:rsidP="00D44E1D">
      <w:pPr>
        <w:numPr>
          <w:ilvl w:val="0"/>
          <w:numId w:val="21"/>
        </w:numPr>
        <w:rPr>
          <w:rFonts w:eastAsia="Calibri"/>
        </w:rPr>
      </w:pPr>
      <w:r w:rsidRPr="00920544">
        <w:rPr>
          <w:rFonts w:eastAsia="Calibri"/>
        </w:rPr>
        <w:t>процессы передачи, накопления и переработки информации в общении людей, в живых организмах, технических устройствах и жизни общества;</w:t>
      </w:r>
    </w:p>
    <w:p w:rsidR="00713DC8" w:rsidRPr="00920544" w:rsidRDefault="00713DC8" w:rsidP="00D44E1D">
      <w:pPr>
        <w:numPr>
          <w:ilvl w:val="0"/>
          <w:numId w:val="21"/>
        </w:numPr>
        <w:rPr>
          <w:rFonts w:eastAsia="Calibri"/>
        </w:rPr>
      </w:pPr>
      <w:r w:rsidRPr="00920544">
        <w:rPr>
          <w:rFonts w:eastAsia="Calibri"/>
        </w:rPr>
        <w:t>система для работы с программами, файлами и оглавлениями данных на ЭВМ.</w:t>
      </w:r>
    </w:p>
    <w:p w:rsidR="002F4DF0" w:rsidRPr="00894019" w:rsidRDefault="00BF51C5" w:rsidP="002F4DF0">
      <w:pPr>
        <w:ind w:firstLine="426"/>
        <w:rPr>
          <w:u w:val="single"/>
        </w:rPr>
      </w:pPr>
      <w:r>
        <w:rPr>
          <w:b/>
        </w:rPr>
        <w:t>1</w:t>
      </w:r>
      <w:r w:rsidR="00360EA3">
        <w:rPr>
          <w:b/>
        </w:rPr>
        <w:t>2</w:t>
      </w:r>
      <w:r w:rsidR="002F4DF0" w:rsidRPr="002F4DF0">
        <w:rPr>
          <w:b/>
        </w:rPr>
        <w:t>.</w:t>
      </w:r>
      <w:r w:rsidR="002F4DF0" w:rsidRPr="002F4DF0">
        <w:t xml:space="preserve"> </w:t>
      </w:r>
      <w:r w:rsidR="002F4DF0" w:rsidRPr="002F4DF0">
        <w:rPr>
          <w:b/>
        </w:rPr>
        <w:t>Модель — это:</w:t>
      </w:r>
    </w:p>
    <w:p w:rsidR="002F4DF0" w:rsidRPr="002F4DF0" w:rsidRDefault="002F4DF0" w:rsidP="00D44E1D">
      <w:pPr>
        <w:numPr>
          <w:ilvl w:val="0"/>
          <w:numId w:val="22"/>
        </w:numPr>
        <w:rPr>
          <w:rFonts w:eastAsia="Calibri"/>
        </w:rPr>
      </w:pPr>
      <w:r w:rsidRPr="002F4DF0">
        <w:rPr>
          <w:rFonts w:eastAsia="Calibri"/>
        </w:rPr>
        <w:t>фантастический образ реальной действительности;</w:t>
      </w:r>
    </w:p>
    <w:p w:rsidR="002F4DF0" w:rsidRPr="002F4DF0" w:rsidRDefault="002F4DF0" w:rsidP="00D44E1D">
      <w:pPr>
        <w:numPr>
          <w:ilvl w:val="0"/>
          <w:numId w:val="22"/>
        </w:numPr>
        <w:rPr>
          <w:rFonts w:eastAsia="Calibri"/>
        </w:rPr>
      </w:pPr>
      <w:r w:rsidRPr="002F4DF0">
        <w:rPr>
          <w:rFonts w:eastAsia="Calibri"/>
        </w:rPr>
        <w:t>материальный или абстрактный заменитель объекта, отражающий его пространственно-временные характеристики;</w:t>
      </w:r>
    </w:p>
    <w:p w:rsidR="002F4DF0" w:rsidRPr="002F4DF0" w:rsidRDefault="002F4DF0" w:rsidP="00D44E1D">
      <w:pPr>
        <w:numPr>
          <w:ilvl w:val="0"/>
          <w:numId w:val="22"/>
        </w:numPr>
        <w:rPr>
          <w:rFonts w:eastAsia="Calibri"/>
        </w:rPr>
      </w:pPr>
      <w:r w:rsidRPr="002F4DF0">
        <w:rPr>
          <w:rFonts w:eastAsia="Calibri"/>
        </w:rPr>
        <w:t xml:space="preserve"> материальный или абстрактный заменитель объекта, отражающий его существенные характеристики;</w:t>
      </w:r>
    </w:p>
    <w:p w:rsidR="002F4DF0" w:rsidRPr="002F4DF0" w:rsidRDefault="002F4DF0" w:rsidP="00D44E1D">
      <w:pPr>
        <w:numPr>
          <w:ilvl w:val="0"/>
          <w:numId w:val="22"/>
        </w:numPr>
        <w:rPr>
          <w:rFonts w:eastAsia="Calibri"/>
        </w:rPr>
      </w:pPr>
      <w:r w:rsidRPr="002F4DF0">
        <w:rPr>
          <w:rFonts w:eastAsia="Calibri"/>
        </w:rPr>
        <w:t>описание изучаемого объекта средствами изобразительного искусства;</w:t>
      </w:r>
    </w:p>
    <w:p w:rsidR="00DF7785" w:rsidRPr="00920544" w:rsidRDefault="00BF51C5" w:rsidP="00DA07F2">
      <w:pPr>
        <w:ind w:left="360"/>
        <w:rPr>
          <w:b/>
        </w:rPr>
      </w:pPr>
      <w:r>
        <w:rPr>
          <w:b/>
        </w:rPr>
        <w:t>1</w:t>
      </w:r>
      <w:r w:rsidR="00360EA3">
        <w:rPr>
          <w:b/>
        </w:rPr>
        <w:t>3</w:t>
      </w:r>
      <w:r w:rsidR="00DA07F2" w:rsidRPr="00920544">
        <w:rPr>
          <w:b/>
        </w:rPr>
        <w:t xml:space="preserve">. </w:t>
      </w:r>
      <w:r w:rsidR="00DF7785" w:rsidRPr="00920544">
        <w:rPr>
          <w:b/>
        </w:rPr>
        <w:t xml:space="preserve">Группа символов ######  в ячейке MS </w:t>
      </w:r>
      <w:proofErr w:type="spellStart"/>
      <w:r w:rsidR="00DF7785" w:rsidRPr="00920544">
        <w:rPr>
          <w:b/>
        </w:rPr>
        <w:t>Excel</w:t>
      </w:r>
      <w:proofErr w:type="spellEnd"/>
      <w:r w:rsidR="00DF7785" w:rsidRPr="00920544">
        <w:rPr>
          <w:b/>
        </w:rPr>
        <w:t xml:space="preserve"> означает: </w:t>
      </w:r>
    </w:p>
    <w:p w:rsidR="00DF7785" w:rsidRPr="00920544" w:rsidRDefault="00DF7785" w:rsidP="007408E7">
      <w:pPr>
        <w:numPr>
          <w:ilvl w:val="0"/>
          <w:numId w:val="6"/>
        </w:numPr>
        <w:autoSpaceDE w:val="0"/>
        <w:autoSpaceDN w:val="0"/>
      </w:pPr>
      <w:r w:rsidRPr="00920544">
        <w:t xml:space="preserve">Выбранная ширина ячейки, не позволяет разместить в ней результаты вычислений </w:t>
      </w:r>
    </w:p>
    <w:p w:rsidR="00DF7785" w:rsidRPr="00920544" w:rsidRDefault="00DF7785" w:rsidP="007408E7">
      <w:pPr>
        <w:numPr>
          <w:ilvl w:val="0"/>
          <w:numId w:val="6"/>
        </w:numPr>
        <w:autoSpaceDE w:val="0"/>
        <w:autoSpaceDN w:val="0"/>
      </w:pPr>
      <w:r w:rsidRPr="00920544">
        <w:t>В ячейку введена недопустимая информация</w:t>
      </w:r>
    </w:p>
    <w:p w:rsidR="00DF7785" w:rsidRPr="00920544" w:rsidRDefault="00DF7785" w:rsidP="007408E7">
      <w:pPr>
        <w:numPr>
          <w:ilvl w:val="0"/>
          <w:numId w:val="6"/>
        </w:numPr>
        <w:autoSpaceDE w:val="0"/>
        <w:autoSpaceDN w:val="0"/>
      </w:pPr>
      <w:r w:rsidRPr="00920544">
        <w:t>Произошла ошибка вычисления по формуле</w:t>
      </w:r>
    </w:p>
    <w:p w:rsidR="00DF7785" w:rsidRPr="00C164B0" w:rsidRDefault="00DF7785" w:rsidP="007408E7">
      <w:pPr>
        <w:numPr>
          <w:ilvl w:val="0"/>
          <w:numId w:val="6"/>
        </w:numPr>
        <w:autoSpaceDE w:val="0"/>
        <w:autoSpaceDN w:val="0"/>
      </w:pPr>
      <w:r w:rsidRPr="00920544">
        <w:t>Выполненные действия привели к неправильной работе компьютера</w:t>
      </w:r>
    </w:p>
    <w:p w:rsidR="00C164B0" w:rsidRPr="00FE277F" w:rsidRDefault="00360EA3" w:rsidP="00360EA3">
      <w:pPr>
        <w:pStyle w:val="10"/>
        <w:spacing w:after="120" w:line="240" w:lineRule="auto"/>
        <w:ind w:left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</w:t>
      </w:r>
      <w:r w:rsidR="00C164B0" w:rsidRPr="00FE277F">
        <w:rPr>
          <w:rFonts w:ascii="Times New Roman" w:hAnsi="Times New Roman"/>
          <w:b/>
          <w:sz w:val="24"/>
          <w:szCs w:val="24"/>
        </w:rPr>
        <w:t xml:space="preserve">ри </w:t>
      </w:r>
      <w:proofErr w:type="gramStart"/>
      <w:r w:rsidR="00C164B0" w:rsidRPr="00FE277F">
        <w:rPr>
          <w:rFonts w:ascii="Times New Roman" w:hAnsi="Times New Roman"/>
          <w:b/>
          <w:sz w:val="24"/>
          <w:szCs w:val="24"/>
        </w:rPr>
        <w:t>перемещении</w:t>
      </w:r>
      <w:proofErr w:type="gramEnd"/>
      <w:r w:rsidR="00C164B0" w:rsidRPr="00FE277F">
        <w:rPr>
          <w:rFonts w:ascii="Times New Roman" w:hAnsi="Times New Roman"/>
          <w:b/>
          <w:sz w:val="24"/>
          <w:szCs w:val="24"/>
        </w:rPr>
        <w:t xml:space="preserve"> или копировании в электронной таблице абсолютные ссылки:</w:t>
      </w:r>
    </w:p>
    <w:p w:rsidR="00C164B0" w:rsidRPr="00FE277F" w:rsidRDefault="00C164B0" w:rsidP="007408E7">
      <w:pPr>
        <w:numPr>
          <w:ilvl w:val="0"/>
          <w:numId w:val="5"/>
        </w:numPr>
        <w:autoSpaceDE w:val="0"/>
        <w:autoSpaceDN w:val="0"/>
      </w:pPr>
      <w:r w:rsidRPr="00FE277F">
        <w:t>не изменяются;</w:t>
      </w:r>
    </w:p>
    <w:p w:rsidR="00C164B0" w:rsidRPr="00FE277F" w:rsidRDefault="00C164B0" w:rsidP="007408E7">
      <w:pPr>
        <w:numPr>
          <w:ilvl w:val="0"/>
          <w:numId w:val="5"/>
        </w:numPr>
        <w:autoSpaceDE w:val="0"/>
        <w:autoSpaceDN w:val="0"/>
      </w:pPr>
      <w:r w:rsidRPr="00FE277F">
        <w:t>преобразуются вне зависимости от нового положения формулы;</w:t>
      </w:r>
    </w:p>
    <w:p w:rsidR="00C164B0" w:rsidRPr="00FE277F" w:rsidRDefault="00C164B0" w:rsidP="007408E7">
      <w:pPr>
        <w:numPr>
          <w:ilvl w:val="0"/>
          <w:numId w:val="5"/>
        </w:numPr>
        <w:autoSpaceDE w:val="0"/>
        <w:autoSpaceDN w:val="0"/>
      </w:pPr>
      <w:r w:rsidRPr="00FE277F">
        <w:t>преобразуются в зависимости от нового положения формулы;</w:t>
      </w:r>
    </w:p>
    <w:p w:rsidR="00C164B0" w:rsidRPr="00FE277F" w:rsidRDefault="00C164B0" w:rsidP="007408E7">
      <w:pPr>
        <w:numPr>
          <w:ilvl w:val="0"/>
          <w:numId w:val="5"/>
        </w:numPr>
        <w:autoSpaceDE w:val="0"/>
        <w:autoSpaceDN w:val="0"/>
      </w:pPr>
      <w:r w:rsidRPr="00FE277F">
        <w:t>преобразуются в зависимости от правил указанных в формуле.</w:t>
      </w:r>
    </w:p>
    <w:p w:rsidR="00DF7785" w:rsidRPr="00920544" w:rsidRDefault="00BF51C5" w:rsidP="00DA07F2">
      <w:pPr>
        <w:ind w:left="360"/>
        <w:rPr>
          <w:b/>
        </w:rPr>
      </w:pPr>
      <w:r>
        <w:rPr>
          <w:b/>
        </w:rPr>
        <w:t>1</w:t>
      </w:r>
      <w:r w:rsidR="00360EA3">
        <w:rPr>
          <w:b/>
        </w:rPr>
        <w:t>5</w:t>
      </w:r>
      <w:r w:rsidR="00DA07F2" w:rsidRPr="00920544">
        <w:rPr>
          <w:b/>
        </w:rPr>
        <w:t xml:space="preserve">. </w:t>
      </w:r>
      <w:r w:rsidR="00DF7785" w:rsidRPr="00920544">
        <w:rPr>
          <w:b/>
        </w:rPr>
        <w:t xml:space="preserve">Запросы MS </w:t>
      </w:r>
      <w:r w:rsidR="00DF7785" w:rsidRPr="00920544">
        <w:rPr>
          <w:b/>
          <w:lang w:val="en-US"/>
        </w:rPr>
        <w:t>Access</w:t>
      </w:r>
      <w:r w:rsidR="00DF7785" w:rsidRPr="00920544">
        <w:rPr>
          <w:b/>
        </w:rPr>
        <w:t xml:space="preserve"> предназначены:</w:t>
      </w:r>
    </w:p>
    <w:p w:rsidR="00C164B0" w:rsidRPr="00C164B0" w:rsidRDefault="00DF7785" w:rsidP="007408E7">
      <w:pPr>
        <w:numPr>
          <w:ilvl w:val="0"/>
          <w:numId w:val="7"/>
        </w:numPr>
        <w:autoSpaceDE w:val="0"/>
        <w:autoSpaceDN w:val="0"/>
      </w:pPr>
      <w:r w:rsidRPr="00920544">
        <w:t>для хранения данных базы;</w:t>
      </w:r>
    </w:p>
    <w:p w:rsidR="00DF7785" w:rsidRPr="00920544" w:rsidRDefault="00DF7785" w:rsidP="007408E7">
      <w:pPr>
        <w:numPr>
          <w:ilvl w:val="0"/>
          <w:numId w:val="7"/>
        </w:numPr>
        <w:autoSpaceDE w:val="0"/>
        <w:autoSpaceDN w:val="0"/>
      </w:pPr>
      <w:r w:rsidRPr="00920544">
        <w:t>для отбора и обработки данных базы;</w:t>
      </w:r>
    </w:p>
    <w:p w:rsidR="00C164B0" w:rsidRPr="00AB7AE4" w:rsidRDefault="00322180" w:rsidP="00322180">
      <w:pPr>
        <w:autoSpaceDE w:val="0"/>
        <w:autoSpaceDN w:val="0"/>
        <w:ind w:left="708"/>
      </w:pPr>
      <w:proofErr w:type="gramStart"/>
      <w:r>
        <w:rPr>
          <w:lang w:val="en-US"/>
        </w:rPr>
        <w:t>c</w:t>
      </w:r>
      <w:proofErr w:type="gramEnd"/>
      <w:r w:rsidRPr="00322180">
        <w:t xml:space="preserve">. </w:t>
      </w:r>
      <w:r w:rsidR="00AB7AE4" w:rsidRPr="00AB7AE4">
        <w:t xml:space="preserve">  </w:t>
      </w:r>
      <w:r w:rsidR="00DF7785" w:rsidRPr="00920544">
        <w:t>для ввода данных базы и их просмотра;</w:t>
      </w:r>
    </w:p>
    <w:p w:rsidR="00DF7785" w:rsidRPr="00920544" w:rsidRDefault="00322180" w:rsidP="00C164B0">
      <w:pPr>
        <w:autoSpaceDE w:val="0"/>
        <w:autoSpaceDN w:val="0"/>
        <w:ind w:firstLine="709"/>
      </w:pPr>
      <w:proofErr w:type="gramStart"/>
      <w:r>
        <w:rPr>
          <w:lang w:val="en-US"/>
        </w:rPr>
        <w:t>d</w:t>
      </w:r>
      <w:proofErr w:type="gramEnd"/>
      <w:r w:rsidRPr="00322180">
        <w:t>.</w:t>
      </w:r>
      <w:r w:rsidR="00AB7AE4" w:rsidRPr="00AB7AE4">
        <w:t xml:space="preserve">   </w:t>
      </w:r>
      <w:r w:rsidR="00DF7785" w:rsidRPr="00920544">
        <w:t>для автоматического выполнения группы команд.</w:t>
      </w:r>
    </w:p>
    <w:p w:rsidR="00DF7785" w:rsidRPr="00920544" w:rsidRDefault="00BF51C5" w:rsidP="00DA07F2">
      <w:pPr>
        <w:spacing w:line="276" w:lineRule="auto"/>
        <w:ind w:left="360"/>
        <w:jc w:val="both"/>
        <w:rPr>
          <w:b/>
        </w:rPr>
      </w:pPr>
      <w:r>
        <w:rPr>
          <w:b/>
        </w:rPr>
        <w:t>1</w:t>
      </w:r>
      <w:r w:rsidR="00360EA3">
        <w:rPr>
          <w:b/>
        </w:rPr>
        <w:t>6</w:t>
      </w:r>
      <w:r w:rsidR="00DA07F2" w:rsidRPr="00920544">
        <w:rPr>
          <w:b/>
        </w:rPr>
        <w:t xml:space="preserve">. </w:t>
      </w:r>
      <w:r w:rsidR="00DF7785" w:rsidRPr="00920544">
        <w:rPr>
          <w:b/>
        </w:rPr>
        <w:t xml:space="preserve">В MS </w:t>
      </w:r>
      <w:r w:rsidR="00DF7785" w:rsidRPr="00920544">
        <w:rPr>
          <w:b/>
          <w:lang w:val="en-US"/>
        </w:rPr>
        <w:t>Access</w:t>
      </w:r>
      <w:r w:rsidR="00DF7785" w:rsidRPr="00920544">
        <w:rPr>
          <w:b/>
        </w:rPr>
        <w:t xml:space="preserve"> фильтрация данных – это:</w:t>
      </w:r>
    </w:p>
    <w:p w:rsidR="00C164B0" w:rsidRPr="00C164B0" w:rsidRDefault="00DF7785" w:rsidP="007408E7">
      <w:pPr>
        <w:numPr>
          <w:ilvl w:val="0"/>
          <w:numId w:val="10"/>
        </w:numPr>
        <w:autoSpaceDE w:val="0"/>
        <w:autoSpaceDN w:val="0"/>
      </w:pPr>
      <w:r w:rsidRPr="00920544">
        <w:t>отбор данных по заданному критерию</w:t>
      </w:r>
      <w:r w:rsidR="00322180" w:rsidRPr="00322180">
        <w:t xml:space="preserve"> </w:t>
      </w:r>
    </w:p>
    <w:p w:rsidR="00DF7785" w:rsidRPr="00920544" w:rsidRDefault="00DF7785" w:rsidP="007408E7">
      <w:pPr>
        <w:numPr>
          <w:ilvl w:val="0"/>
          <w:numId w:val="10"/>
        </w:numPr>
        <w:autoSpaceDE w:val="0"/>
        <w:autoSpaceDN w:val="0"/>
      </w:pPr>
      <w:r w:rsidRPr="00920544">
        <w:t>упорядочение данных</w:t>
      </w:r>
    </w:p>
    <w:p w:rsidR="00C164B0" w:rsidRPr="00656CDB" w:rsidRDefault="00322180" w:rsidP="00322180">
      <w:pPr>
        <w:autoSpaceDE w:val="0"/>
        <w:autoSpaceDN w:val="0"/>
        <w:ind w:left="720"/>
      </w:pPr>
      <w:proofErr w:type="gramStart"/>
      <w:r>
        <w:rPr>
          <w:lang w:val="en-US"/>
        </w:rPr>
        <w:lastRenderedPageBreak/>
        <w:t>c</w:t>
      </w:r>
      <w:proofErr w:type="gramEnd"/>
      <w:r w:rsidRPr="00322180">
        <w:t xml:space="preserve">. </w:t>
      </w:r>
      <w:r w:rsidR="00DF7785" w:rsidRPr="00920544">
        <w:t>редактирование данных</w:t>
      </w:r>
    </w:p>
    <w:p w:rsidR="0030376A" w:rsidRPr="00920544" w:rsidRDefault="00322180" w:rsidP="00C164B0">
      <w:pPr>
        <w:autoSpaceDE w:val="0"/>
        <w:autoSpaceDN w:val="0"/>
        <w:ind w:firstLine="709"/>
      </w:pPr>
      <w:proofErr w:type="gramStart"/>
      <w:r>
        <w:rPr>
          <w:lang w:val="en-US"/>
        </w:rPr>
        <w:t>d</w:t>
      </w:r>
      <w:proofErr w:type="gramEnd"/>
      <w:r w:rsidRPr="00322180">
        <w:t xml:space="preserve">. </w:t>
      </w:r>
      <w:r w:rsidR="00DF7785" w:rsidRPr="00920544">
        <w:t>применение стандартных функций</w:t>
      </w:r>
    </w:p>
    <w:p w:rsidR="0030376A" w:rsidRPr="00920544" w:rsidRDefault="00C164B0" w:rsidP="0030376A">
      <w:pPr>
        <w:ind w:left="708" w:hanging="348"/>
        <w:rPr>
          <w:b/>
        </w:rPr>
      </w:pPr>
      <w:r>
        <w:rPr>
          <w:b/>
          <w:lang w:val="en-US"/>
        </w:rPr>
        <w:t>1</w:t>
      </w:r>
      <w:r w:rsidR="00360EA3">
        <w:rPr>
          <w:b/>
        </w:rPr>
        <w:t>7</w:t>
      </w:r>
      <w:r w:rsidR="0030376A" w:rsidRPr="00920544">
        <w:rPr>
          <w:b/>
        </w:rPr>
        <w:t>. Провайдер – это…</w:t>
      </w:r>
    </w:p>
    <w:p w:rsidR="00C164B0" w:rsidRPr="00C164B0" w:rsidRDefault="0030376A" w:rsidP="00D44E1D">
      <w:pPr>
        <w:numPr>
          <w:ilvl w:val="0"/>
          <w:numId w:val="23"/>
        </w:numPr>
        <w:autoSpaceDE w:val="0"/>
        <w:autoSpaceDN w:val="0"/>
      </w:pPr>
      <w:r w:rsidRPr="00920544">
        <w:t>Единица информации, передаваемая межсетевым протоколом</w:t>
      </w:r>
      <w:r w:rsidR="00322180" w:rsidRPr="00322180">
        <w:t xml:space="preserve">     </w:t>
      </w:r>
    </w:p>
    <w:p w:rsidR="0030376A" w:rsidRPr="00920544" w:rsidRDefault="0030376A" w:rsidP="00D44E1D">
      <w:pPr>
        <w:numPr>
          <w:ilvl w:val="0"/>
          <w:numId w:val="23"/>
        </w:numPr>
        <w:autoSpaceDE w:val="0"/>
        <w:autoSpaceDN w:val="0"/>
      </w:pPr>
      <w:r w:rsidRPr="00920544">
        <w:t>Имя пользователя</w:t>
      </w:r>
    </w:p>
    <w:p w:rsidR="0030376A" w:rsidRPr="00920544" w:rsidRDefault="0030376A" w:rsidP="00D44E1D">
      <w:pPr>
        <w:numPr>
          <w:ilvl w:val="0"/>
          <w:numId w:val="23"/>
        </w:numPr>
        <w:autoSpaceDE w:val="0"/>
        <w:autoSpaceDN w:val="0"/>
      </w:pPr>
      <w:r w:rsidRPr="00920544">
        <w:t>Коммерческая служба, обеспечивающая с</w:t>
      </w:r>
      <w:r w:rsidR="000A4FDD" w:rsidRPr="00920544">
        <w:t xml:space="preserve">воим клиентам доступ в </w:t>
      </w:r>
      <w:proofErr w:type="spellStart"/>
      <w:r w:rsidR="000A4FDD" w:rsidRPr="00920544">
        <w:t>Internet</w:t>
      </w:r>
      <w:proofErr w:type="spellEnd"/>
    </w:p>
    <w:p w:rsidR="0030376A" w:rsidRPr="00F56FD6" w:rsidRDefault="00322180" w:rsidP="00D44E1D">
      <w:pPr>
        <w:numPr>
          <w:ilvl w:val="0"/>
          <w:numId w:val="23"/>
        </w:numPr>
        <w:autoSpaceDE w:val="0"/>
        <w:autoSpaceDN w:val="0"/>
      </w:pPr>
      <w:r w:rsidRPr="00F56FD6">
        <w:t xml:space="preserve"> </w:t>
      </w:r>
      <w:r w:rsidR="0030376A" w:rsidRPr="00920544">
        <w:t>Системный администратор</w:t>
      </w:r>
    </w:p>
    <w:p w:rsidR="00F56FD6" w:rsidRPr="00920544" w:rsidRDefault="00F56FD6" w:rsidP="00F56FD6">
      <w:pPr>
        <w:shd w:val="clear" w:color="auto" w:fill="FFFFFF"/>
        <w:tabs>
          <w:tab w:val="left" w:pos="211"/>
          <w:tab w:val="num" w:pos="540"/>
        </w:tabs>
        <w:spacing w:line="216" w:lineRule="exact"/>
        <w:ind w:left="360"/>
        <w:rPr>
          <w:b/>
        </w:rPr>
      </w:pPr>
      <w:r>
        <w:rPr>
          <w:b/>
          <w:lang w:val="en-US"/>
        </w:rPr>
        <w:t>1</w:t>
      </w:r>
      <w:r w:rsidR="00360EA3">
        <w:rPr>
          <w:b/>
        </w:rPr>
        <w:t>8</w:t>
      </w:r>
      <w:r w:rsidRPr="00920544">
        <w:rPr>
          <w:b/>
        </w:rPr>
        <w:t>. Протокол компьютерной сети - это:</w:t>
      </w:r>
    </w:p>
    <w:p w:rsidR="00F56FD6" w:rsidRPr="00920544" w:rsidRDefault="00F56FD6" w:rsidP="00D44E1D">
      <w:pPr>
        <w:numPr>
          <w:ilvl w:val="0"/>
          <w:numId w:val="24"/>
        </w:numPr>
        <w:autoSpaceDE w:val="0"/>
        <w:autoSpaceDN w:val="0"/>
      </w:pPr>
      <w:r w:rsidRPr="00920544">
        <w:t>линия связи, пространство для распространения сигналов, аппаратура передачи данных</w:t>
      </w:r>
    </w:p>
    <w:p w:rsidR="00F56FD6" w:rsidRPr="00920544" w:rsidRDefault="00F56FD6" w:rsidP="00D44E1D">
      <w:pPr>
        <w:numPr>
          <w:ilvl w:val="0"/>
          <w:numId w:val="24"/>
        </w:numPr>
        <w:autoSpaceDE w:val="0"/>
        <w:autoSpaceDN w:val="0"/>
      </w:pPr>
      <w:r w:rsidRPr="00920544">
        <w:t>программа, позволяющая преобразовывать информацию в коды ASCII</w:t>
      </w:r>
    </w:p>
    <w:p w:rsidR="00F56FD6" w:rsidRPr="00920544" w:rsidRDefault="00F56FD6" w:rsidP="00D44E1D">
      <w:pPr>
        <w:numPr>
          <w:ilvl w:val="0"/>
          <w:numId w:val="24"/>
        </w:numPr>
        <w:autoSpaceDE w:val="0"/>
        <w:autoSpaceDN w:val="0"/>
      </w:pPr>
      <w:r w:rsidRPr="00920544">
        <w:t>количество передаваемых байтов в минуту</w:t>
      </w:r>
    </w:p>
    <w:p w:rsidR="00F56FD6" w:rsidRPr="00920544" w:rsidRDefault="00F56FD6" w:rsidP="00D44E1D">
      <w:pPr>
        <w:numPr>
          <w:ilvl w:val="0"/>
          <w:numId w:val="24"/>
        </w:numPr>
        <w:autoSpaceDE w:val="0"/>
        <w:autoSpaceDN w:val="0"/>
      </w:pPr>
      <w:r w:rsidRPr="00920544">
        <w:t>набор правил, обусловливающий порядок обмена информацией в сети</w:t>
      </w:r>
    </w:p>
    <w:p w:rsidR="0030376A" w:rsidRPr="00920544" w:rsidRDefault="00360EA3" w:rsidP="00463414">
      <w:pPr>
        <w:ind w:left="708" w:hanging="348"/>
        <w:rPr>
          <w:b/>
        </w:rPr>
      </w:pPr>
      <w:r>
        <w:rPr>
          <w:b/>
        </w:rPr>
        <w:t>19</w:t>
      </w:r>
      <w:r w:rsidR="0030376A" w:rsidRPr="00920544">
        <w:rPr>
          <w:b/>
        </w:rPr>
        <w:t xml:space="preserve">. Адрес страницы в </w:t>
      </w:r>
      <w:proofErr w:type="spellStart"/>
      <w:r w:rsidR="0030376A" w:rsidRPr="00920544">
        <w:rPr>
          <w:b/>
        </w:rPr>
        <w:t>Internet</w:t>
      </w:r>
      <w:proofErr w:type="spellEnd"/>
      <w:r w:rsidR="0030376A" w:rsidRPr="00920544">
        <w:rPr>
          <w:b/>
        </w:rPr>
        <w:t xml:space="preserve">  начинается </w:t>
      </w:r>
      <w:proofErr w:type="gramStart"/>
      <w:r w:rsidR="0030376A" w:rsidRPr="00920544">
        <w:rPr>
          <w:b/>
        </w:rPr>
        <w:t>с</w:t>
      </w:r>
      <w:proofErr w:type="gramEnd"/>
      <w:r w:rsidR="0030376A" w:rsidRPr="00920544">
        <w:rPr>
          <w:b/>
        </w:rPr>
        <w:t xml:space="preserve"> …</w:t>
      </w:r>
    </w:p>
    <w:p w:rsidR="00F56FD6" w:rsidRDefault="000A4FDD" w:rsidP="007408E7">
      <w:pPr>
        <w:numPr>
          <w:ilvl w:val="0"/>
          <w:numId w:val="11"/>
        </w:numPr>
        <w:rPr>
          <w:lang w:val="en-US"/>
        </w:rPr>
      </w:pPr>
      <w:r w:rsidRPr="00920544">
        <w:rPr>
          <w:lang w:val="en-US"/>
        </w:rPr>
        <w:t xml:space="preserve">http:// </w:t>
      </w:r>
      <w:r w:rsidR="00920544">
        <w:rPr>
          <w:lang w:val="en-US"/>
        </w:rPr>
        <w:t xml:space="preserve">   </w:t>
      </w:r>
    </w:p>
    <w:p w:rsidR="00F56FD6" w:rsidRDefault="00920544" w:rsidP="007408E7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 xml:space="preserve"> </w:t>
      </w:r>
      <w:proofErr w:type="gramStart"/>
      <w:r w:rsidR="0030376A" w:rsidRPr="00920544">
        <w:rPr>
          <w:lang w:val="en-US"/>
        </w:rPr>
        <w:t>mail</w:t>
      </w:r>
      <w:proofErr w:type="gramEnd"/>
      <w:r w:rsidR="0030376A" w:rsidRPr="00920544">
        <w:rPr>
          <w:lang w:val="en-US"/>
        </w:rPr>
        <w:t>://</w:t>
      </w:r>
      <w:r>
        <w:rPr>
          <w:lang w:val="en-US"/>
        </w:rPr>
        <w:t xml:space="preserve">   </w:t>
      </w:r>
    </w:p>
    <w:p w:rsidR="00F56FD6" w:rsidRDefault="00656CDB" w:rsidP="007408E7">
      <w:pPr>
        <w:numPr>
          <w:ilvl w:val="0"/>
          <w:numId w:val="11"/>
        </w:numPr>
        <w:rPr>
          <w:lang w:val="en-US"/>
        </w:rPr>
      </w:pPr>
      <w:hyperlink r:id="rId11" w:history="1">
        <w:r w:rsidR="00920544" w:rsidRPr="00854641">
          <w:rPr>
            <w:rStyle w:val="aa"/>
            <w:lang w:val="en-US"/>
          </w:rPr>
          <w:t>http://mail</w:t>
        </w:r>
      </w:hyperlink>
      <w:r w:rsidR="00920544">
        <w:rPr>
          <w:lang w:val="en-US"/>
        </w:rPr>
        <w:t xml:space="preserve">        </w:t>
      </w:r>
    </w:p>
    <w:p w:rsidR="0030376A" w:rsidRPr="00920544" w:rsidRDefault="0030376A" w:rsidP="007408E7">
      <w:pPr>
        <w:numPr>
          <w:ilvl w:val="0"/>
          <w:numId w:val="11"/>
        </w:numPr>
        <w:rPr>
          <w:lang w:val="en-US"/>
        </w:rPr>
      </w:pPr>
      <w:proofErr w:type="gramStart"/>
      <w:r w:rsidRPr="00F56FD6">
        <w:rPr>
          <w:lang w:val="en-US"/>
        </w:rPr>
        <w:t>html</w:t>
      </w:r>
      <w:proofErr w:type="gramEnd"/>
      <w:r w:rsidRPr="00F56FD6">
        <w:rPr>
          <w:lang w:val="en-US"/>
        </w:rPr>
        <w:t>://</w:t>
      </w:r>
    </w:p>
    <w:p w:rsidR="0051661A" w:rsidRPr="00920544" w:rsidRDefault="00BF51C5" w:rsidP="00321C98">
      <w:pPr>
        <w:ind w:firstLine="426"/>
        <w:jc w:val="both"/>
        <w:rPr>
          <w:b/>
        </w:rPr>
      </w:pPr>
      <w:r>
        <w:rPr>
          <w:b/>
        </w:rPr>
        <w:t>2</w:t>
      </w:r>
      <w:r w:rsidR="00360EA3">
        <w:rPr>
          <w:b/>
        </w:rPr>
        <w:t>0</w:t>
      </w:r>
      <w:r w:rsidR="0051661A" w:rsidRPr="00920544">
        <w:rPr>
          <w:b/>
        </w:rPr>
        <w:t>. АСУ (автоматизированные системы управления) — это:</w:t>
      </w:r>
    </w:p>
    <w:p w:rsidR="0051661A" w:rsidRPr="00920544" w:rsidRDefault="0051661A" w:rsidP="007408E7">
      <w:pPr>
        <w:numPr>
          <w:ilvl w:val="0"/>
          <w:numId w:val="12"/>
        </w:numPr>
        <w:jc w:val="both"/>
      </w:pPr>
      <w:r w:rsidRPr="00920544">
        <w:t xml:space="preserve">комплекс технических средств, обеспечивающий управление объектом в производственной, научной или общественной жизни; </w:t>
      </w:r>
    </w:p>
    <w:p w:rsidR="0051661A" w:rsidRPr="00920544" w:rsidRDefault="0051661A" w:rsidP="007408E7">
      <w:pPr>
        <w:numPr>
          <w:ilvl w:val="0"/>
          <w:numId w:val="12"/>
        </w:numPr>
        <w:jc w:val="both"/>
      </w:pPr>
      <w:r w:rsidRPr="00920544">
        <w:t xml:space="preserve">комплекс компьютерных программ, обеспечивающий управление объектом в производственной, научной или общественной жизни; </w:t>
      </w:r>
    </w:p>
    <w:p w:rsidR="0051661A" w:rsidRPr="00920544" w:rsidRDefault="0051661A" w:rsidP="007408E7">
      <w:pPr>
        <w:numPr>
          <w:ilvl w:val="0"/>
          <w:numId w:val="12"/>
        </w:numPr>
        <w:jc w:val="both"/>
      </w:pPr>
      <w:r w:rsidRPr="00920544">
        <w:t xml:space="preserve">система принятия управленческих решений с привлечением компьютера; </w:t>
      </w:r>
    </w:p>
    <w:p w:rsidR="0030376A" w:rsidRDefault="0051661A" w:rsidP="007408E7">
      <w:pPr>
        <w:numPr>
          <w:ilvl w:val="0"/>
          <w:numId w:val="12"/>
        </w:numPr>
        <w:jc w:val="both"/>
      </w:pPr>
      <w:r w:rsidRPr="00920544">
        <w:t>комплекс технических и программных средств, обеспечивающий управление объектом в производственной, научной или общественной жизни.</w:t>
      </w:r>
    </w:p>
    <w:p w:rsidR="00360EA3" w:rsidRPr="00FE277F" w:rsidRDefault="00360EA3" w:rsidP="00360EA3">
      <w:pPr>
        <w:ind w:left="1080" w:hanging="654"/>
        <w:rPr>
          <w:b/>
        </w:rPr>
      </w:pPr>
      <w:r>
        <w:rPr>
          <w:b/>
        </w:rPr>
        <w:t>21</w:t>
      </w:r>
      <w:r w:rsidRPr="00FE277F">
        <w:rPr>
          <w:b/>
        </w:rPr>
        <w:t>. Информационный объем сообщения «</w:t>
      </w:r>
      <w:r>
        <w:rPr>
          <w:b/>
        </w:rPr>
        <w:t>система счисления</w:t>
      </w:r>
      <w:r w:rsidRPr="00FE277F">
        <w:rPr>
          <w:b/>
        </w:rPr>
        <w:t>» равен:</w:t>
      </w:r>
      <w:r w:rsidRPr="00FE277F">
        <w:rPr>
          <w:b/>
        </w:rPr>
        <w:tab/>
      </w:r>
      <w:r w:rsidRPr="00FE277F">
        <w:rPr>
          <w:b/>
        </w:rPr>
        <w:tab/>
      </w:r>
      <w:r w:rsidRPr="00FE277F">
        <w:rPr>
          <w:b/>
        </w:rPr>
        <w:tab/>
      </w:r>
      <w:r w:rsidRPr="00FE277F">
        <w:rPr>
          <w:b/>
        </w:rPr>
        <w:tab/>
      </w:r>
    </w:p>
    <w:p w:rsidR="00360EA3" w:rsidRPr="009E5D91" w:rsidRDefault="00360EA3" w:rsidP="00D44E1D">
      <w:pPr>
        <w:numPr>
          <w:ilvl w:val="0"/>
          <w:numId w:val="26"/>
        </w:numPr>
        <w:rPr>
          <w:rFonts w:eastAsia="Calibri"/>
        </w:rPr>
      </w:pPr>
      <w:r>
        <w:rPr>
          <w:rFonts w:eastAsia="Calibri"/>
        </w:rPr>
        <w:t xml:space="preserve">14 байт; </w:t>
      </w:r>
      <w:r w:rsidRPr="009E5D91">
        <w:rPr>
          <w:rFonts w:eastAsia="Calibri"/>
        </w:rPr>
        <w:tab/>
        <w:t>b.  136</w:t>
      </w:r>
      <w:r>
        <w:rPr>
          <w:rFonts w:eastAsia="Calibri"/>
        </w:rPr>
        <w:t xml:space="preserve"> бит</w:t>
      </w:r>
      <w:r w:rsidRPr="009E5D91">
        <w:rPr>
          <w:rFonts w:eastAsia="Calibri"/>
        </w:rPr>
        <w:tab/>
      </w:r>
      <w:r w:rsidRPr="009E5D91">
        <w:rPr>
          <w:rFonts w:eastAsia="Calibri"/>
        </w:rPr>
        <w:tab/>
        <w:t>c.  88 бит;</w:t>
      </w:r>
      <w:r w:rsidRPr="009D7CB5">
        <w:rPr>
          <w:rFonts w:eastAsia="Calibri"/>
        </w:rPr>
        <w:t xml:space="preserve"> </w:t>
      </w:r>
      <w:r>
        <w:rPr>
          <w:rFonts w:eastAsia="Calibri"/>
        </w:rPr>
        <w:tab/>
      </w:r>
      <w:r w:rsidRPr="009D7CB5">
        <w:rPr>
          <w:rFonts w:eastAsia="Calibri"/>
        </w:rPr>
        <w:t xml:space="preserve"> </w:t>
      </w:r>
      <w:r>
        <w:rPr>
          <w:rFonts w:eastAsia="Calibri"/>
          <w:lang w:val="en-US"/>
        </w:rPr>
        <w:t>d</w:t>
      </w:r>
      <w:r w:rsidRPr="009D7CB5">
        <w:rPr>
          <w:rFonts w:eastAsia="Calibri"/>
        </w:rPr>
        <w:t xml:space="preserve">.  13 </w:t>
      </w:r>
      <w:r>
        <w:rPr>
          <w:rFonts w:eastAsia="Calibri"/>
        </w:rPr>
        <w:t>байт</w:t>
      </w:r>
    </w:p>
    <w:p w:rsidR="00360EA3" w:rsidRPr="008C1B3D" w:rsidRDefault="00360EA3" w:rsidP="00360EA3">
      <w:pPr>
        <w:ind w:left="1428"/>
        <w:jc w:val="both"/>
      </w:pPr>
    </w:p>
    <w:p w:rsidR="008C1B3D" w:rsidRPr="00025BF3" w:rsidRDefault="008C1B3D" w:rsidP="00025BF3">
      <w:pPr>
        <w:ind w:firstLine="426"/>
        <w:jc w:val="both"/>
        <w:rPr>
          <w:b/>
        </w:rPr>
      </w:pPr>
      <w:r w:rsidRPr="008C1B3D">
        <w:rPr>
          <w:b/>
        </w:rPr>
        <w:t xml:space="preserve">22. </w:t>
      </w:r>
      <w:r w:rsidRPr="00025BF3">
        <w:rPr>
          <w:b/>
        </w:rPr>
        <w:t xml:space="preserve">Ниже приведены фрагменты таблиц базы данных участников конкурса исполнительского мастерства: </w:t>
      </w:r>
    </w:p>
    <w:tbl>
      <w:tblPr>
        <w:tblW w:w="0" w:type="auto"/>
        <w:tblInd w:w="1340" w:type="dxa"/>
        <w:tblLook w:val="04A0" w:firstRow="1" w:lastRow="0" w:firstColumn="1" w:lastColumn="0" w:noHBand="0" w:noVBand="1"/>
      </w:tblPr>
      <w:tblGrid>
        <w:gridCol w:w="1131"/>
        <w:gridCol w:w="1108"/>
      </w:tblGrid>
      <w:tr w:rsidR="008C1B3D" w:rsidTr="008C1B3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Страна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Участник </w:t>
            </w:r>
          </w:p>
        </w:tc>
      </w:tr>
      <w:tr w:rsidR="008C1B3D" w:rsidTr="008C1B3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Германия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Силин </w:t>
            </w:r>
          </w:p>
        </w:tc>
      </w:tr>
      <w:tr w:rsidR="008C1B3D" w:rsidTr="008C1B3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США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Клеменс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8C1B3D" w:rsidTr="008C1B3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Россия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Холево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8C1B3D" w:rsidTr="008C1B3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Грузия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Яшвили </w:t>
            </w:r>
          </w:p>
        </w:tc>
      </w:tr>
      <w:tr w:rsidR="008C1B3D" w:rsidTr="008C1B3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Германия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Бергер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8C1B3D" w:rsidTr="008C1B3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Украина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Численко </w:t>
            </w:r>
          </w:p>
        </w:tc>
      </w:tr>
      <w:tr w:rsidR="008C1B3D" w:rsidTr="008C1B3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Германия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Феер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8C1B3D" w:rsidTr="008C1B3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Россия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Каладзе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8C1B3D" w:rsidTr="008C1B3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Германия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Альбрехт </w:t>
            </w:r>
          </w:p>
        </w:tc>
      </w:tr>
    </w:tbl>
    <w:p w:rsidR="008C1B3D" w:rsidRDefault="008C1B3D" w:rsidP="008C1B3D">
      <w:pPr>
        <w:rPr>
          <w:rFonts w:ascii="Calibri" w:hAnsi="Calibri"/>
          <w:vanish/>
          <w:sz w:val="22"/>
          <w:szCs w:val="22"/>
          <w:lang w:eastAsia="en-US"/>
        </w:rPr>
      </w:pPr>
    </w:p>
    <w:tbl>
      <w:tblPr>
        <w:tblpPr w:leftFromText="180" w:rightFromText="180" w:vertAnchor="text" w:horzAnchor="page" w:tblpX="5806" w:tblpY="-2943"/>
        <w:tblW w:w="0" w:type="auto"/>
        <w:tblLook w:val="04A0" w:firstRow="1" w:lastRow="0" w:firstColumn="1" w:lastColumn="0" w:noHBand="0" w:noVBand="1"/>
      </w:tblPr>
      <w:tblGrid>
        <w:gridCol w:w="1108"/>
        <w:gridCol w:w="1352"/>
        <w:gridCol w:w="2240"/>
      </w:tblGrid>
      <w:tr w:rsidR="008C1B3D" w:rsidTr="008C1B3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Участник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hideMark/>
          </w:tcPr>
          <w:p w:rsidR="008C1B3D" w:rsidRDefault="008C1B3D">
            <w:pPr>
              <w:pStyle w:val="Default"/>
              <w:ind w:right="-80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Инструмент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Автор произведения </w:t>
            </w:r>
          </w:p>
        </w:tc>
      </w:tr>
      <w:tr w:rsidR="008C1B3D" w:rsidTr="008C1B3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Альбрехт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флейта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Моцарт </w:t>
            </w:r>
          </w:p>
        </w:tc>
      </w:tr>
      <w:tr w:rsidR="008C1B3D" w:rsidTr="008C1B3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Бергер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скрипка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Паганини </w:t>
            </w:r>
          </w:p>
        </w:tc>
      </w:tr>
      <w:tr w:rsidR="008C1B3D" w:rsidTr="008C1B3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Каладзе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скрипка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Паганини </w:t>
            </w:r>
          </w:p>
        </w:tc>
      </w:tr>
      <w:tr w:rsidR="008C1B3D" w:rsidTr="008C1B3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Клеменс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фортепиано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Бах </w:t>
            </w:r>
          </w:p>
        </w:tc>
      </w:tr>
      <w:tr w:rsidR="008C1B3D" w:rsidTr="008C1B3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Силин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скрипка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Моцарт </w:t>
            </w:r>
          </w:p>
        </w:tc>
      </w:tr>
      <w:tr w:rsidR="008C1B3D" w:rsidTr="008C1B3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Феер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флейта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Бах </w:t>
            </w:r>
          </w:p>
        </w:tc>
      </w:tr>
      <w:tr w:rsidR="008C1B3D" w:rsidTr="008C1B3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Холево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скрипка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Моцарт </w:t>
            </w:r>
          </w:p>
        </w:tc>
      </w:tr>
      <w:tr w:rsidR="008C1B3D" w:rsidTr="008C1B3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Численко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фортепиано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Моцарт </w:t>
            </w:r>
          </w:p>
        </w:tc>
      </w:tr>
      <w:tr w:rsidR="008C1B3D" w:rsidTr="008C1B3D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Яшвили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флейта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1B3D" w:rsidRDefault="008C1B3D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Моцарт </w:t>
            </w:r>
          </w:p>
        </w:tc>
      </w:tr>
    </w:tbl>
    <w:p w:rsidR="008C1B3D" w:rsidRPr="00AB555B" w:rsidRDefault="008C1B3D" w:rsidP="008C1B3D">
      <w:pPr>
        <w:spacing w:before="120" w:after="120"/>
        <w:ind w:left="709" w:hanging="142"/>
      </w:pPr>
      <w:r>
        <w:t xml:space="preserve">Представители скольких стран исполняют Моцарта? </w:t>
      </w:r>
    </w:p>
    <w:p w:rsidR="00456FDE" w:rsidRPr="000615AE" w:rsidRDefault="00456FDE" w:rsidP="000615AE">
      <w:pPr>
        <w:pStyle w:val="a3"/>
        <w:spacing w:before="120" w:after="0"/>
        <w:ind w:left="567" w:hanging="141"/>
        <w:rPr>
          <w:rFonts w:ascii="Times New Roman" w:hAnsi="Times New Roman"/>
          <w:b/>
          <w:sz w:val="24"/>
          <w:szCs w:val="24"/>
        </w:rPr>
      </w:pPr>
      <w:r w:rsidRPr="000615AE">
        <w:rPr>
          <w:rFonts w:ascii="Times New Roman" w:hAnsi="Times New Roman"/>
          <w:b/>
          <w:sz w:val="24"/>
          <w:szCs w:val="24"/>
        </w:rPr>
        <w:t>23. В таблице приведены запросы и количество страниц, которые нашел поисковый сервер по этим запросам в некотором сегменте Интернета: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1842"/>
      </w:tblGrid>
      <w:tr w:rsidR="00456FDE" w:rsidTr="00456F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FDE" w:rsidRDefault="00456FDE">
            <w:pPr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Запрос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FDE" w:rsidRDefault="00456FDE">
            <w:pPr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Количество страниц (тыс.)</w:t>
            </w:r>
          </w:p>
        </w:tc>
      </w:tr>
      <w:tr w:rsidR="00456FDE" w:rsidTr="00456F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FDE" w:rsidRDefault="00456FDE">
            <w:pPr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</w:rPr>
              <w:t>Математика &amp; Информатика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FDE" w:rsidRDefault="00456FDE">
            <w:pPr>
              <w:pStyle w:val="45"/>
              <w:shd w:val="clear" w:color="auto" w:fill="auto"/>
              <w:spacing w:line="240" w:lineRule="auto"/>
              <w:ind w:firstLine="0"/>
              <w:jc w:val="center"/>
              <w:rPr>
                <w:rFonts w:eastAsia="Calibr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eastAsia="en-US"/>
              </w:rPr>
              <w:t>330</w:t>
            </w:r>
          </w:p>
        </w:tc>
      </w:tr>
      <w:tr w:rsidR="00456FDE" w:rsidTr="00456F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FDE" w:rsidRDefault="00456FDE">
            <w:pPr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</w:rPr>
              <w:t>Математика &amp; Физика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FDE" w:rsidRDefault="00456FDE">
            <w:pPr>
              <w:pStyle w:val="45"/>
              <w:shd w:val="clear" w:color="auto" w:fill="auto"/>
              <w:spacing w:line="240" w:lineRule="auto"/>
              <w:ind w:firstLine="0"/>
              <w:jc w:val="center"/>
              <w:rPr>
                <w:rFonts w:eastAsia="Calibr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eastAsia="en-US"/>
              </w:rPr>
              <w:t>270</w:t>
            </w:r>
          </w:p>
        </w:tc>
      </w:tr>
      <w:tr w:rsidR="00456FDE" w:rsidTr="00456F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FDE" w:rsidRDefault="00456FDE">
            <w:pPr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</w:rPr>
              <w:t>Математика &amp; (Информатика | Физика)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FDE" w:rsidRDefault="00456FDE">
            <w:pPr>
              <w:pStyle w:val="45"/>
              <w:shd w:val="clear" w:color="auto" w:fill="auto"/>
              <w:spacing w:line="240" w:lineRule="auto"/>
              <w:ind w:firstLine="0"/>
              <w:jc w:val="center"/>
              <w:rPr>
                <w:rFonts w:eastAsia="Calibri"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val="en-US" w:eastAsia="en-US"/>
              </w:rPr>
              <w:t>5</w:t>
            </w:r>
            <w:r>
              <w:rPr>
                <w:rFonts w:eastAsia="Calibri"/>
                <w:color w:val="auto"/>
                <w:sz w:val="22"/>
                <w:szCs w:val="22"/>
                <w:lang w:eastAsia="en-US"/>
              </w:rPr>
              <w:t>2</w:t>
            </w:r>
            <w:r>
              <w:rPr>
                <w:rFonts w:eastAsia="Calibri"/>
                <w:color w:val="auto"/>
                <w:sz w:val="22"/>
                <w:szCs w:val="22"/>
                <w:lang w:val="en-US" w:eastAsia="en-US"/>
              </w:rPr>
              <w:t>0</w:t>
            </w:r>
          </w:p>
        </w:tc>
      </w:tr>
    </w:tbl>
    <w:p w:rsidR="00456FDE" w:rsidRDefault="00456FDE" w:rsidP="00456FDE">
      <w:pPr>
        <w:spacing w:before="120"/>
        <w:ind w:left="567"/>
        <w:rPr>
          <w:rFonts w:ascii="Calibri" w:hAnsi="Calibri"/>
          <w:sz w:val="22"/>
          <w:szCs w:val="22"/>
          <w:lang w:eastAsia="en-US"/>
        </w:rPr>
      </w:pPr>
      <w:r>
        <w:t xml:space="preserve">Сколько страниц (в тысячах) будет найдено по запросу </w:t>
      </w:r>
    </w:p>
    <w:p w:rsidR="00456FDE" w:rsidRPr="00B728D5" w:rsidRDefault="00456FDE" w:rsidP="00B728D5">
      <w:pPr>
        <w:ind w:left="567" w:firstLine="567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Математика &amp; Информатика &amp; Физика</w:t>
      </w:r>
    </w:p>
    <w:p w:rsidR="00467052" w:rsidRPr="000615AE" w:rsidRDefault="00467052" w:rsidP="00D44E1D">
      <w:pPr>
        <w:pStyle w:val="a3"/>
        <w:numPr>
          <w:ilvl w:val="0"/>
          <w:numId w:val="25"/>
        </w:numPr>
        <w:spacing w:after="0"/>
        <w:rPr>
          <w:rFonts w:ascii="Times New Roman" w:hAnsi="Times New Roman"/>
          <w:b/>
          <w:sz w:val="24"/>
          <w:szCs w:val="24"/>
        </w:rPr>
      </w:pPr>
      <w:r w:rsidRPr="000615AE">
        <w:rPr>
          <w:rFonts w:ascii="Times New Roman" w:hAnsi="Times New Roman"/>
          <w:b/>
          <w:sz w:val="24"/>
          <w:szCs w:val="24"/>
        </w:rPr>
        <w:lastRenderedPageBreak/>
        <w:t>Между населёнными пунктами A, B, C, D, E, F построены дороги, протяжённость которых приведена в таблице. (Отсутствие числа в таблице означает, что прямой дороги между пунктами нет.)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</w:tblGrid>
      <w:tr w:rsidR="00467052" w:rsidTr="00467052">
        <w:trPr>
          <w:trHeight w:val="247"/>
          <w:jc w:val="center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A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B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C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D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E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F</w:t>
            </w:r>
          </w:p>
        </w:tc>
      </w:tr>
      <w:tr w:rsidR="00467052" w:rsidTr="00467052">
        <w:trPr>
          <w:trHeight w:val="247"/>
          <w:jc w:val="center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A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16</w:t>
            </w:r>
          </w:p>
        </w:tc>
      </w:tr>
      <w:tr w:rsidR="00467052" w:rsidTr="00467052">
        <w:trPr>
          <w:trHeight w:val="247"/>
          <w:jc w:val="center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B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</w:tr>
      <w:tr w:rsidR="00467052" w:rsidTr="00467052">
        <w:trPr>
          <w:trHeight w:val="247"/>
          <w:jc w:val="center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C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</w:tr>
      <w:tr w:rsidR="00467052" w:rsidTr="00467052">
        <w:trPr>
          <w:trHeight w:val="247"/>
          <w:jc w:val="center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D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3</w:t>
            </w:r>
          </w:p>
        </w:tc>
      </w:tr>
      <w:tr w:rsidR="00467052" w:rsidTr="00467052">
        <w:trPr>
          <w:trHeight w:val="247"/>
          <w:jc w:val="center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E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8</w:t>
            </w:r>
          </w:p>
        </w:tc>
      </w:tr>
      <w:tr w:rsidR="00467052" w:rsidTr="00467052">
        <w:trPr>
          <w:trHeight w:val="260"/>
          <w:jc w:val="center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F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16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467052" w:rsidRDefault="00467052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</w:tr>
    </w:tbl>
    <w:p w:rsidR="00467052" w:rsidRDefault="00467052" w:rsidP="00467052">
      <w:pPr>
        <w:spacing w:before="120" w:after="120"/>
        <w:ind w:left="567"/>
        <w:rPr>
          <w:rFonts w:ascii="Calibri" w:hAnsi="Calibri"/>
          <w:i/>
          <w:sz w:val="22"/>
          <w:szCs w:val="22"/>
          <w:lang w:eastAsia="en-US"/>
        </w:rPr>
      </w:pPr>
      <w:r w:rsidRPr="00170E1E">
        <w:t xml:space="preserve">Определите длину кратчайшего пути между пунктами A и </w:t>
      </w:r>
      <w:r w:rsidRPr="00170E1E">
        <w:rPr>
          <w:lang w:val="en-US"/>
        </w:rPr>
        <w:t>F</w:t>
      </w:r>
      <w:r w:rsidRPr="00170E1E">
        <w:t xml:space="preserve">, проходящего через пункт </w:t>
      </w:r>
      <w:r w:rsidRPr="00170E1E">
        <w:rPr>
          <w:lang w:val="en-US"/>
        </w:rPr>
        <w:t>C</w:t>
      </w:r>
      <w:r w:rsidRPr="00170E1E">
        <w:t xml:space="preserve"> и не проходящего через пункт </w:t>
      </w:r>
      <w:r w:rsidRPr="00170E1E">
        <w:rPr>
          <w:lang w:val="en-US"/>
        </w:rPr>
        <w:t>B</w:t>
      </w:r>
      <w:r w:rsidRPr="00170E1E">
        <w:t xml:space="preserve"> (при условии, что передвигаться можно только по построенным дорогам). Два раза проходить через один пункт нельзя</w:t>
      </w:r>
      <w:r>
        <w:rPr>
          <w:i/>
        </w:rPr>
        <w:t>.</w:t>
      </w:r>
    </w:p>
    <w:p w:rsidR="008C1B3D" w:rsidRPr="008C1B3D" w:rsidRDefault="008C1B3D" w:rsidP="008C1B3D">
      <w:pPr>
        <w:ind w:left="1428" w:hanging="1002"/>
        <w:jc w:val="both"/>
        <w:rPr>
          <w:b/>
        </w:rPr>
      </w:pPr>
    </w:p>
    <w:p w:rsidR="001D331D" w:rsidRPr="001D331D" w:rsidRDefault="002D1F21" w:rsidP="00D44E1D">
      <w:pPr>
        <w:pStyle w:val="leftmargin"/>
        <w:numPr>
          <w:ilvl w:val="0"/>
          <w:numId w:val="25"/>
        </w:numPr>
        <w:spacing w:before="0" w:beforeAutospacing="0" w:after="0" w:afterAutospacing="0"/>
        <w:jc w:val="both"/>
      </w:pPr>
      <w:r w:rsidRPr="001D331D">
        <w:rPr>
          <w:b/>
        </w:rPr>
        <w:t>В терминологии сетей TCP/IP маской сети называется двоичное число, определяющее, какая часть IP-адреса узла сети относится к адресу сети, а какая — к адресу самого узла в этой сети.</w:t>
      </w:r>
      <w:r w:rsidRPr="00AD4265">
        <w:t xml:space="preserve"> </w:t>
      </w:r>
    </w:p>
    <w:p w:rsidR="002D1F21" w:rsidRPr="00AD4265" w:rsidRDefault="002D1F21" w:rsidP="001D331D">
      <w:pPr>
        <w:pStyle w:val="leftmargin"/>
        <w:spacing w:before="0" w:beforeAutospacing="0" w:after="0" w:afterAutospacing="0"/>
        <w:ind w:left="360"/>
        <w:jc w:val="both"/>
      </w:pPr>
      <w:r w:rsidRPr="00AD4265">
        <w:t xml:space="preserve">Обычно маска записывается по тем же правилам, что и IP-адрес. Адрес сети получается в результате применения поразрядной конъюнкции к </w:t>
      </w:r>
      <w:proofErr w:type="gramStart"/>
      <w:r w:rsidRPr="00AD4265">
        <w:t>заданному</w:t>
      </w:r>
      <w:proofErr w:type="gramEnd"/>
      <w:r w:rsidRPr="00AD4265">
        <w:t xml:space="preserve"> IP-адресу узла и маске.</w:t>
      </w:r>
    </w:p>
    <w:p w:rsidR="002D1F21" w:rsidRPr="00AD4265" w:rsidRDefault="002D1F21" w:rsidP="002D1F21">
      <w:pPr>
        <w:pStyle w:val="leftmargin"/>
        <w:spacing w:before="0" w:beforeAutospacing="0" w:after="0" w:afterAutospacing="0"/>
        <w:ind w:firstLine="375"/>
        <w:jc w:val="both"/>
      </w:pPr>
      <w:proofErr w:type="gramStart"/>
      <w:r w:rsidRPr="00AD4265">
        <w:t>По заданным IP-адресу узла и маске определите адрес сети.</w:t>
      </w:r>
      <w:proofErr w:type="gramEnd"/>
    </w:p>
    <w:p w:rsidR="002D1F21" w:rsidRPr="00AD4265" w:rsidRDefault="002D1F21" w:rsidP="002D1F21">
      <w:pPr>
        <w:pStyle w:val="leftmargin"/>
        <w:spacing w:before="0" w:beforeAutospacing="0" w:after="0" w:afterAutospacing="0"/>
        <w:ind w:firstLine="375"/>
        <w:jc w:val="both"/>
      </w:pPr>
      <w:r w:rsidRPr="00AD4265">
        <w:t>IP –адрес узла: 217.9.142.131</w:t>
      </w:r>
    </w:p>
    <w:p w:rsidR="002D1F21" w:rsidRPr="00AD4265" w:rsidRDefault="002D1F21" w:rsidP="002D1F21">
      <w:pPr>
        <w:pStyle w:val="leftmargin"/>
        <w:spacing w:before="0" w:beforeAutospacing="0" w:after="0" w:afterAutospacing="0"/>
        <w:ind w:firstLine="375"/>
        <w:jc w:val="both"/>
      </w:pPr>
      <w:r w:rsidRPr="00AD4265">
        <w:t>Маска: 255.255.224.0</w:t>
      </w:r>
    </w:p>
    <w:p w:rsidR="002D1F21" w:rsidRPr="00AD4265" w:rsidRDefault="002D1F21" w:rsidP="002D1F21">
      <w:pPr>
        <w:pStyle w:val="leftmargin"/>
        <w:spacing w:before="0" w:beforeAutospacing="0" w:after="0" w:afterAutospacing="0"/>
        <w:ind w:firstLine="375"/>
        <w:jc w:val="both"/>
      </w:pPr>
      <w:r w:rsidRPr="00AD4265">
        <w:t>При записи ответа выберите из приведенных в таблице чисел четыре элемента IP-адреса и запишите в нужном порядке соответствующие им буквы, без использования точек.</w:t>
      </w:r>
    </w:p>
    <w:p w:rsidR="002D1F21" w:rsidRPr="00AD4265" w:rsidRDefault="002D1F21" w:rsidP="002D1F21">
      <w:pPr>
        <w:pStyle w:val="ab"/>
        <w:spacing w:before="0" w:beforeAutospacing="0" w:after="0" w:afterAutospacing="0"/>
        <w:jc w:val="both"/>
        <w:rPr>
          <w:b/>
        </w:rPr>
      </w:pPr>
      <w:r w:rsidRPr="00AD4265">
        <w:rPr>
          <w:b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 w:rsidR="002D1F21" w:rsidRPr="00AD4265" w:rsidTr="002D1F21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Pr="00AD4265" w:rsidRDefault="002D1F21">
            <w:pPr>
              <w:spacing w:before="75"/>
              <w:jc w:val="center"/>
              <w:rPr>
                <w:b/>
              </w:rPr>
            </w:pPr>
            <w:r w:rsidRPr="00AD4265">
              <w:rPr>
                <w:b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Pr="00AD4265" w:rsidRDefault="002D1F21">
            <w:pPr>
              <w:spacing w:before="75"/>
              <w:jc w:val="center"/>
              <w:rPr>
                <w:b/>
              </w:rPr>
            </w:pPr>
            <w:r w:rsidRPr="00AD4265">
              <w:rPr>
                <w:b/>
              </w:rPr>
              <w:t>B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Pr="00AD4265" w:rsidRDefault="002D1F21">
            <w:pPr>
              <w:spacing w:before="75"/>
              <w:jc w:val="center"/>
              <w:rPr>
                <w:b/>
              </w:rPr>
            </w:pPr>
            <w:r w:rsidRPr="00AD4265">
              <w:rPr>
                <w:b/>
              </w:rPr>
              <w:t>C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Pr="00AD4265" w:rsidRDefault="002D1F21">
            <w:pPr>
              <w:spacing w:before="75"/>
              <w:jc w:val="center"/>
              <w:rPr>
                <w:b/>
              </w:rPr>
            </w:pPr>
            <w:r w:rsidRPr="00AD4265">
              <w:rPr>
                <w:b/>
              </w:rPr>
              <w:t>D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Pr="00AD4265" w:rsidRDefault="002D1F21">
            <w:pPr>
              <w:spacing w:before="75"/>
              <w:jc w:val="center"/>
              <w:rPr>
                <w:b/>
              </w:rPr>
            </w:pPr>
            <w:r w:rsidRPr="00AD4265">
              <w:rPr>
                <w:b/>
              </w:rPr>
              <w:t>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Pr="00AD4265" w:rsidRDefault="002D1F21">
            <w:pPr>
              <w:spacing w:before="75"/>
              <w:jc w:val="center"/>
              <w:rPr>
                <w:b/>
              </w:rPr>
            </w:pPr>
            <w:r w:rsidRPr="00AD4265">
              <w:rPr>
                <w:b/>
              </w:rPr>
              <w:t>F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Pr="00AD4265" w:rsidRDefault="002D1F21">
            <w:pPr>
              <w:spacing w:before="75"/>
              <w:jc w:val="center"/>
              <w:rPr>
                <w:b/>
              </w:rPr>
            </w:pPr>
            <w:r w:rsidRPr="00AD4265">
              <w:rPr>
                <w:b/>
              </w:rPr>
              <w:t>G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Pr="00AD4265" w:rsidRDefault="002D1F21">
            <w:pPr>
              <w:spacing w:before="75"/>
              <w:jc w:val="center"/>
              <w:rPr>
                <w:b/>
              </w:rPr>
            </w:pPr>
            <w:r w:rsidRPr="00AD4265">
              <w:rPr>
                <w:b/>
              </w:rPr>
              <w:t>H</w:t>
            </w:r>
          </w:p>
        </w:tc>
      </w:tr>
      <w:tr w:rsidR="002D1F21" w:rsidTr="002D1F21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Default="002D1F21">
            <w:pPr>
              <w:spacing w:before="75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Default="002D1F21">
            <w:pPr>
              <w:spacing w:before="75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Default="002D1F21">
            <w:pPr>
              <w:spacing w:before="75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Default="002D1F21">
            <w:pPr>
              <w:spacing w:before="75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Default="002D1F21">
            <w:pPr>
              <w:spacing w:before="75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Default="002D1F21">
            <w:pPr>
              <w:spacing w:before="75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Default="002D1F21">
            <w:pPr>
              <w:spacing w:before="75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Default="002D1F21">
            <w:pPr>
              <w:spacing w:before="75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217</w:t>
            </w:r>
          </w:p>
        </w:tc>
      </w:tr>
    </w:tbl>
    <w:p w:rsidR="002D1F21" w:rsidRDefault="002D1F21" w:rsidP="002D1F21">
      <w:pPr>
        <w:pStyle w:val="ab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2D1F21" w:rsidRDefault="002D1F21" w:rsidP="002D1F21">
      <w:pPr>
        <w:pStyle w:val="ab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i/>
          <w:iCs/>
          <w:color w:val="000000"/>
          <w:sz w:val="18"/>
          <w:szCs w:val="18"/>
        </w:rPr>
        <w:t xml:space="preserve">Пример. Пусть </w:t>
      </w:r>
      <w:proofErr w:type="gramStart"/>
      <w:r>
        <w:rPr>
          <w:rFonts w:ascii="Verdana" w:hAnsi="Verdana"/>
          <w:i/>
          <w:iCs/>
          <w:color w:val="000000"/>
          <w:sz w:val="18"/>
          <w:szCs w:val="18"/>
        </w:rPr>
        <w:t>искомый</w:t>
      </w:r>
      <w:proofErr w:type="gramEnd"/>
      <w:r>
        <w:rPr>
          <w:rFonts w:ascii="Verdana" w:hAnsi="Verdana"/>
          <w:i/>
          <w:iCs/>
          <w:color w:val="000000"/>
          <w:sz w:val="18"/>
          <w:szCs w:val="18"/>
        </w:rPr>
        <w:t xml:space="preserve"> IP-адрес 192.168.128.0, и дана таблица</w:t>
      </w:r>
    </w:p>
    <w:p w:rsidR="002D1F21" w:rsidRDefault="002D1F21" w:rsidP="002D1F21">
      <w:pPr>
        <w:pStyle w:val="ab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 w:rsidR="002D1F21" w:rsidTr="002D1F21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Default="002D1F21">
            <w:pPr>
              <w:spacing w:before="75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Default="002D1F21">
            <w:pPr>
              <w:spacing w:before="75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B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Default="002D1F21">
            <w:pPr>
              <w:spacing w:before="75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C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Default="002D1F21">
            <w:pPr>
              <w:spacing w:before="75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D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Default="002D1F21">
            <w:pPr>
              <w:spacing w:before="75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Default="002D1F21">
            <w:pPr>
              <w:spacing w:before="75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F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Default="002D1F21">
            <w:pPr>
              <w:spacing w:before="75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G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Default="002D1F21">
            <w:pPr>
              <w:spacing w:before="75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H</w:t>
            </w:r>
          </w:p>
        </w:tc>
      </w:tr>
      <w:tr w:rsidR="002D1F21" w:rsidTr="002D1F21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Default="002D1F21">
            <w:pPr>
              <w:spacing w:before="75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Default="002D1F21">
            <w:pPr>
              <w:spacing w:before="75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Default="002D1F21">
            <w:pPr>
              <w:spacing w:before="75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Default="002D1F21">
            <w:pPr>
              <w:spacing w:before="75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Default="002D1F21">
            <w:pPr>
              <w:spacing w:before="75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Default="002D1F21">
            <w:pPr>
              <w:spacing w:before="75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Default="002D1F21">
            <w:pPr>
              <w:spacing w:before="75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1F21" w:rsidRDefault="002D1F21">
            <w:pPr>
              <w:spacing w:before="75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192</w:t>
            </w:r>
          </w:p>
        </w:tc>
      </w:tr>
    </w:tbl>
    <w:p w:rsidR="002D1F21" w:rsidRDefault="002D1F21" w:rsidP="002D1F21">
      <w:pPr>
        <w:pStyle w:val="ab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2D1F21" w:rsidRDefault="002D1F21" w:rsidP="002D1F21">
      <w:pPr>
        <w:pStyle w:val="ab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i/>
          <w:iCs/>
          <w:color w:val="000000"/>
          <w:sz w:val="18"/>
          <w:szCs w:val="18"/>
        </w:rPr>
        <w:t>В этом случае правильный ответ будет записан в виде: HBAF</w:t>
      </w:r>
    </w:p>
    <w:p w:rsidR="00322180" w:rsidRDefault="00322180" w:rsidP="00322180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0"/>
          <w:szCs w:val="20"/>
        </w:rPr>
      </w:pPr>
    </w:p>
    <w:p w:rsidR="008C1B3D" w:rsidRPr="00090F7A" w:rsidRDefault="008C1B3D" w:rsidP="008C1B3D">
      <w:pPr>
        <w:pStyle w:val="ab"/>
        <w:rPr>
          <w:rFonts w:ascii="Arial" w:hAnsi="Arial" w:cs="Arial"/>
          <w:color w:val="000000"/>
        </w:rPr>
      </w:pPr>
      <w:r w:rsidRPr="00090F7A">
        <w:rPr>
          <w:rFonts w:ascii="Arial" w:hAnsi="Arial" w:cs="Arial"/>
          <w:color w:val="000000"/>
        </w:rPr>
        <w:t>.</w:t>
      </w:r>
    </w:p>
    <w:p w:rsidR="00322180" w:rsidRDefault="00322180" w:rsidP="00322180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0"/>
          <w:szCs w:val="20"/>
        </w:rPr>
      </w:pPr>
    </w:p>
    <w:p w:rsidR="00AB555B" w:rsidRDefault="00AB555B" w:rsidP="00322180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0"/>
          <w:szCs w:val="20"/>
        </w:rPr>
      </w:pPr>
    </w:p>
    <w:p w:rsidR="00AB555B" w:rsidRDefault="00AB555B" w:rsidP="00322180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0"/>
          <w:szCs w:val="20"/>
        </w:rPr>
      </w:pPr>
    </w:p>
    <w:p w:rsidR="00AB555B" w:rsidRDefault="00AB555B" w:rsidP="00322180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0"/>
          <w:szCs w:val="20"/>
        </w:rPr>
      </w:pPr>
    </w:p>
    <w:p w:rsidR="00AB555B" w:rsidRDefault="00AB555B" w:rsidP="00322180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0"/>
          <w:szCs w:val="20"/>
        </w:rPr>
      </w:pPr>
    </w:p>
    <w:p w:rsidR="00AB555B" w:rsidRDefault="00AB555B" w:rsidP="00322180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0"/>
          <w:szCs w:val="20"/>
        </w:rPr>
      </w:pPr>
    </w:p>
    <w:p w:rsidR="00AB555B" w:rsidRDefault="00AB555B" w:rsidP="00322180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0"/>
          <w:szCs w:val="20"/>
        </w:rPr>
      </w:pPr>
    </w:p>
    <w:p w:rsidR="00AB555B" w:rsidRDefault="00AB555B" w:rsidP="00322180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0"/>
          <w:szCs w:val="20"/>
        </w:rPr>
      </w:pPr>
    </w:p>
    <w:p w:rsidR="00AB555B" w:rsidRDefault="00AB555B" w:rsidP="00322180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0"/>
          <w:szCs w:val="20"/>
        </w:rPr>
      </w:pPr>
    </w:p>
    <w:p w:rsidR="00AB555B" w:rsidRDefault="00AB555B" w:rsidP="00322180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0"/>
          <w:szCs w:val="20"/>
        </w:rPr>
      </w:pPr>
    </w:p>
    <w:p w:rsidR="00AB555B" w:rsidRDefault="00AB555B" w:rsidP="00322180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0"/>
          <w:szCs w:val="20"/>
        </w:rPr>
      </w:pPr>
    </w:p>
    <w:p w:rsidR="00AB555B" w:rsidRDefault="00AB555B" w:rsidP="00322180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0"/>
          <w:szCs w:val="20"/>
        </w:rPr>
      </w:pPr>
    </w:p>
    <w:p w:rsidR="00AB555B" w:rsidRDefault="00AB555B" w:rsidP="00322180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0"/>
          <w:szCs w:val="20"/>
        </w:rPr>
      </w:pPr>
    </w:p>
    <w:p w:rsidR="00AB555B" w:rsidRDefault="00AB555B" w:rsidP="00322180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0"/>
          <w:szCs w:val="20"/>
        </w:rPr>
      </w:pPr>
    </w:p>
    <w:p w:rsidR="00AB555B" w:rsidRDefault="00AB555B" w:rsidP="00322180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0"/>
          <w:szCs w:val="20"/>
        </w:rPr>
      </w:pPr>
    </w:p>
    <w:p w:rsidR="00AB555B" w:rsidRDefault="00AB555B" w:rsidP="00AB555B">
      <w:pPr>
        <w:spacing w:before="120" w:after="120"/>
        <w:rPr>
          <w:b/>
        </w:rPr>
      </w:pPr>
    </w:p>
    <w:p w:rsidR="00656CDB" w:rsidRPr="00044BFD" w:rsidRDefault="00656CDB" w:rsidP="00656CDB">
      <w:pPr>
        <w:pStyle w:val="af0"/>
        <w:spacing w:before="62" w:line="276" w:lineRule="auto"/>
        <w:ind w:right="-1"/>
        <w:jc w:val="center"/>
      </w:pPr>
      <w:r w:rsidRPr="00044BFD">
        <w:lastRenderedPageBreak/>
        <w:t>Муниципальное бюджетное общеобразовательное учреждение</w:t>
      </w:r>
    </w:p>
    <w:p w:rsidR="00656CDB" w:rsidRPr="00044BFD" w:rsidRDefault="00656CDB" w:rsidP="00656CDB">
      <w:pPr>
        <w:pStyle w:val="af0"/>
        <w:spacing w:before="62" w:line="276" w:lineRule="auto"/>
        <w:ind w:right="-1"/>
        <w:jc w:val="center"/>
      </w:pPr>
      <w:r w:rsidRPr="00044BFD">
        <w:t xml:space="preserve">Емельяновская средняя общеобразовательная школа№ </w:t>
      </w:r>
      <w:r w:rsidRPr="00044BFD">
        <w:rPr>
          <w:spacing w:val="-2"/>
        </w:rPr>
        <w:t>2</w:t>
      </w:r>
    </w:p>
    <w:p w:rsidR="00656CDB" w:rsidRPr="00044BFD" w:rsidRDefault="00656CDB" w:rsidP="00656CDB">
      <w:pPr>
        <w:ind w:right="-1" w:firstLine="567"/>
        <w:jc w:val="center"/>
        <w:rPr>
          <w:b/>
          <w:bCs/>
        </w:rPr>
      </w:pPr>
      <w:r w:rsidRPr="00044BFD">
        <w:rPr>
          <w:b/>
          <w:bCs/>
        </w:rPr>
        <w:t>Демоверсия промежуточной аттестационной работы по информатике, 11 класс</w:t>
      </w:r>
    </w:p>
    <w:p w:rsidR="00AB555B" w:rsidRPr="00044BFD" w:rsidRDefault="00AB555B" w:rsidP="00AB555B">
      <w:pPr>
        <w:jc w:val="center"/>
      </w:pPr>
      <w:r w:rsidRPr="00044BFD">
        <w:t>2 вариант</w:t>
      </w:r>
    </w:p>
    <w:p w:rsidR="00AB555B" w:rsidRDefault="00AB555B" w:rsidP="00AB555B">
      <w:pPr>
        <w:jc w:val="center"/>
        <w:rPr>
          <w:sz w:val="28"/>
          <w:szCs w:val="28"/>
        </w:rPr>
      </w:pPr>
    </w:p>
    <w:p w:rsidR="00AB555B" w:rsidRDefault="00AB555B" w:rsidP="00AB555B">
      <w:r>
        <w:t>ФИО______________________________</w:t>
      </w:r>
      <w:r w:rsidRPr="00AB555B">
        <w:t>______</w:t>
      </w:r>
      <w:r>
        <w:t>___</w:t>
      </w:r>
    </w:p>
    <w:p w:rsidR="00AB555B" w:rsidRDefault="00AB555B" w:rsidP="00AB555B">
      <w:pPr>
        <w:rPr>
          <w:sz w:val="28"/>
          <w:szCs w:val="28"/>
        </w:rPr>
      </w:pPr>
      <w:r>
        <w:t>Дата</w:t>
      </w:r>
      <w:r>
        <w:rPr>
          <w:sz w:val="28"/>
          <w:szCs w:val="28"/>
        </w:rPr>
        <w:t>__________________________________</w:t>
      </w:r>
    </w:p>
    <w:p w:rsidR="00AB555B" w:rsidRDefault="00AB555B" w:rsidP="00AB555B">
      <w:pPr>
        <w:rPr>
          <w:sz w:val="28"/>
          <w:szCs w:val="28"/>
        </w:rPr>
      </w:pPr>
    </w:p>
    <w:p w:rsidR="00AB555B" w:rsidRDefault="00AB555B" w:rsidP="00AB555B">
      <w:pPr>
        <w:autoSpaceDE w:val="0"/>
        <w:autoSpaceDN w:val="0"/>
        <w:ind w:left="360"/>
        <w:rPr>
          <w:sz w:val="16"/>
          <w:szCs w:val="16"/>
        </w:rPr>
      </w:pPr>
    </w:p>
    <w:p w:rsidR="00AB555B" w:rsidRDefault="00AB555B" w:rsidP="00AB555B">
      <w:pPr>
        <w:spacing w:line="276" w:lineRule="auto"/>
        <w:ind w:left="360"/>
        <w:rPr>
          <w:b/>
        </w:rPr>
      </w:pPr>
      <w:r>
        <w:rPr>
          <w:b/>
        </w:rPr>
        <w:t>1. Термин “информатизация общества” обозначает:</w:t>
      </w:r>
    </w:p>
    <w:p w:rsidR="00AB555B" w:rsidRDefault="00AB555B" w:rsidP="00D44E1D">
      <w:pPr>
        <w:numPr>
          <w:ilvl w:val="0"/>
          <w:numId w:val="28"/>
        </w:numPr>
        <w:autoSpaceDE w:val="0"/>
        <w:autoSpaceDN w:val="0"/>
        <w:ind w:left="1134" w:hanging="425"/>
      </w:pPr>
      <w:r>
        <w:t>целенаправленное и эффективное использования информации во всех областях человеческой де</w:t>
      </w:r>
      <w:r>
        <w:rPr>
          <w:spacing w:val="-2"/>
          <w:kern w:val="20"/>
        </w:rPr>
        <w:t>ятельности, достигаемое за счет массового применения</w:t>
      </w:r>
      <w:r>
        <w:t xml:space="preserve"> современных информационных и коммуникационных технологий;</w:t>
      </w:r>
    </w:p>
    <w:p w:rsidR="00AB555B" w:rsidRDefault="00AB555B" w:rsidP="00D44E1D">
      <w:pPr>
        <w:numPr>
          <w:ilvl w:val="0"/>
          <w:numId w:val="28"/>
        </w:numPr>
        <w:autoSpaceDE w:val="0"/>
        <w:autoSpaceDN w:val="0"/>
        <w:ind w:left="1134" w:hanging="425"/>
      </w:pPr>
      <w:r>
        <w:rPr>
          <w:spacing w:val="-4"/>
          <w:kern w:val="20"/>
        </w:rPr>
        <w:t>увеличение количества избыточной информации,</w:t>
      </w:r>
      <w:r>
        <w:t xml:space="preserve"> циркулирующей в обществе;</w:t>
      </w:r>
    </w:p>
    <w:p w:rsidR="00AB555B" w:rsidRDefault="00AB555B" w:rsidP="00D44E1D">
      <w:pPr>
        <w:numPr>
          <w:ilvl w:val="0"/>
          <w:numId w:val="28"/>
        </w:numPr>
        <w:autoSpaceDE w:val="0"/>
        <w:autoSpaceDN w:val="0"/>
        <w:ind w:left="1134" w:hanging="425"/>
      </w:pPr>
      <w:r>
        <w:t>массовое использование компьютеров в жизни общества;</w:t>
      </w:r>
    </w:p>
    <w:p w:rsidR="00AB555B" w:rsidRDefault="00AB555B" w:rsidP="00D44E1D">
      <w:pPr>
        <w:numPr>
          <w:ilvl w:val="0"/>
          <w:numId w:val="28"/>
        </w:numPr>
        <w:autoSpaceDE w:val="0"/>
        <w:autoSpaceDN w:val="0"/>
        <w:ind w:left="1134" w:hanging="425"/>
      </w:pPr>
      <w:r>
        <w:t>введение изучения информатики во все учебные заведения страны.</w:t>
      </w:r>
    </w:p>
    <w:p w:rsidR="00AB555B" w:rsidRDefault="00AB555B" w:rsidP="00AB555B">
      <w:pPr>
        <w:autoSpaceDE w:val="0"/>
        <w:autoSpaceDN w:val="0"/>
        <w:ind w:left="1134"/>
      </w:pPr>
    </w:p>
    <w:p w:rsidR="00AB555B" w:rsidRDefault="00AB555B" w:rsidP="00AB555B">
      <w:pPr>
        <w:spacing w:line="276" w:lineRule="auto"/>
        <w:ind w:left="360"/>
        <w:rPr>
          <w:b/>
        </w:rPr>
      </w:pPr>
      <w:r>
        <w:rPr>
          <w:b/>
        </w:rPr>
        <w:t>2. Термин “развитие информационных процессов” означает:</w:t>
      </w:r>
    </w:p>
    <w:p w:rsidR="00AB555B" w:rsidRDefault="00AB555B" w:rsidP="00D44E1D">
      <w:pPr>
        <w:numPr>
          <w:ilvl w:val="0"/>
          <w:numId w:val="29"/>
        </w:numPr>
        <w:autoSpaceDE w:val="0"/>
        <w:autoSpaceDN w:val="0"/>
        <w:ind w:left="1134" w:hanging="425"/>
      </w:pPr>
      <w:r>
        <w:t>уменьшение конфликта между ограниченными возможностями человека по восприятию и переработке информации и объемом информации, циркулирующей в социуме;</w:t>
      </w:r>
    </w:p>
    <w:p w:rsidR="00AB555B" w:rsidRDefault="00AB555B" w:rsidP="00D44E1D">
      <w:pPr>
        <w:numPr>
          <w:ilvl w:val="0"/>
          <w:numId w:val="29"/>
        </w:numPr>
        <w:autoSpaceDE w:val="0"/>
        <w:autoSpaceDN w:val="0"/>
        <w:ind w:left="1134" w:hanging="425"/>
      </w:pPr>
      <w:r>
        <w:t>увеличение влияния средств массовой информации на деятельность человека;</w:t>
      </w:r>
    </w:p>
    <w:p w:rsidR="00AB555B" w:rsidRDefault="00AB555B" w:rsidP="00D44E1D">
      <w:pPr>
        <w:numPr>
          <w:ilvl w:val="0"/>
          <w:numId w:val="29"/>
        </w:numPr>
        <w:autoSpaceDE w:val="0"/>
        <w:autoSpaceDN w:val="0"/>
        <w:ind w:left="1134" w:hanging="425"/>
      </w:pPr>
      <w:r>
        <w:t>увеличение информационных ресурсов страны;</w:t>
      </w:r>
    </w:p>
    <w:p w:rsidR="00AB555B" w:rsidRDefault="00AB555B" w:rsidP="00D44E1D">
      <w:pPr>
        <w:numPr>
          <w:ilvl w:val="0"/>
          <w:numId w:val="29"/>
        </w:numPr>
        <w:autoSpaceDE w:val="0"/>
        <w:autoSpaceDN w:val="0"/>
        <w:ind w:left="1134" w:hanging="425"/>
      </w:pPr>
      <w:r>
        <w:t>увеличение доли информационной деятельности в общем объеме различных видов деятельности человека.</w:t>
      </w:r>
    </w:p>
    <w:p w:rsidR="00AB555B" w:rsidRDefault="00AB555B" w:rsidP="00AB555B">
      <w:pPr>
        <w:autoSpaceDE w:val="0"/>
        <w:autoSpaceDN w:val="0"/>
        <w:ind w:left="1134"/>
      </w:pPr>
    </w:p>
    <w:p w:rsidR="00AB555B" w:rsidRDefault="00AB555B" w:rsidP="00AB555B">
      <w:pPr>
        <w:ind w:firstLine="426"/>
        <w:outlineLvl w:val="0"/>
        <w:rPr>
          <w:rFonts w:eastAsia="Calibri"/>
          <w:b/>
        </w:rPr>
      </w:pPr>
      <w:r>
        <w:rPr>
          <w:rFonts w:eastAsia="Calibri"/>
          <w:b/>
        </w:rPr>
        <w:t xml:space="preserve">3. Под термином «поколения ЭВМ» понимают: </w:t>
      </w:r>
    </w:p>
    <w:p w:rsidR="00AB555B" w:rsidRDefault="00AB555B" w:rsidP="00D44E1D">
      <w:pPr>
        <w:numPr>
          <w:ilvl w:val="2"/>
          <w:numId w:val="30"/>
        </w:numPr>
        <w:tabs>
          <w:tab w:val="num" w:pos="1080"/>
        </w:tabs>
        <w:ind w:left="1080"/>
        <w:rPr>
          <w:rFonts w:eastAsia="Calibri"/>
        </w:rPr>
      </w:pPr>
      <w:r>
        <w:rPr>
          <w:rFonts w:eastAsia="Calibri"/>
        </w:rPr>
        <w:t>все счетные машины;</w:t>
      </w:r>
    </w:p>
    <w:p w:rsidR="00AB555B" w:rsidRDefault="00AB555B" w:rsidP="00D44E1D">
      <w:pPr>
        <w:numPr>
          <w:ilvl w:val="2"/>
          <w:numId w:val="30"/>
        </w:numPr>
        <w:tabs>
          <w:tab w:val="num" w:pos="1080"/>
        </w:tabs>
        <w:ind w:left="1080"/>
        <w:rPr>
          <w:rFonts w:eastAsia="Calibri"/>
        </w:rPr>
      </w:pPr>
      <w:r>
        <w:rPr>
          <w:rFonts w:eastAsia="Calibri"/>
        </w:rPr>
        <w:t>все типы и модели ЭВМ, построенные на одних и тех же научных и технических принципах;</w:t>
      </w:r>
    </w:p>
    <w:p w:rsidR="00AB555B" w:rsidRDefault="00AB555B" w:rsidP="00D44E1D">
      <w:pPr>
        <w:numPr>
          <w:ilvl w:val="2"/>
          <w:numId w:val="30"/>
        </w:numPr>
        <w:tabs>
          <w:tab w:val="num" w:pos="1080"/>
        </w:tabs>
        <w:ind w:left="1080"/>
        <w:rPr>
          <w:rFonts w:eastAsia="Calibri"/>
        </w:rPr>
      </w:pPr>
      <w:r>
        <w:rPr>
          <w:rFonts w:eastAsia="Calibri"/>
        </w:rPr>
        <w:t>совокупность машин, предназначенных для обработки, хранения и передачи информации;</w:t>
      </w:r>
    </w:p>
    <w:p w:rsidR="00AB555B" w:rsidRDefault="00AB555B" w:rsidP="00D44E1D">
      <w:pPr>
        <w:numPr>
          <w:ilvl w:val="2"/>
          <w:numId w:val="30"/>
        </w:numPr>
        <w:tabs>
          <w:tab w:val="num" w:pos="1080"/>
        </w:tabs>
        <w:autoSpaceDE w:val="0"/>
        <w:autoSpaceDN w:val="0"/>
        <w:ind w:left="1080"/>
      </w:pPr>
      <w:r>
        <w:rPr>
          <w:rFonts w:eastAsia="Calibri"/>
        </w:rPr>
        <w:t xml:space="preserve">модели ЭВМ, </w:t>
      </w:r>
      <w:r>
        <w:t>созданные одним и тем же человеком.</w:t>
      </w:r>
    </w:p>
    <w:p w:rsidR="00AB555B" w:rsidRDefault="00AB555B" w:rsidP="00AB555B">
      <w:pPr>
        <w:autoSpaceDE w:val="0"/>
        <w:autoSpaceDN w:val="0"/>
        <w:ind w:left="1080"/>
      </w:pPr>
    </w:p>
    <w:p w:rsidR="00AB555B" w:rsidRDefault="00AB555B" w:rsidP="00AB555B">
      <w:pPr>
        <w:ind w:left="709" w:hanging="283"/>
        <w:outlineLvl w:val="0"/>
        <w:rPr>
          <w:rFonts w:eastAsia="Calibri"/>
          <w:b/>
        </w:rPr>
      </w:pPr>
      <w:r>
        <w:rPr>
          <w:rFonts w:eastAsia="Calibri"/>
          <w:b/>
        </w:rPr>
        <w:t>4. Технология создания защищенных автоматизированных систем обработки информации предполагает следование</w:t>
      </w:r>
    </w:p>
    <w:p w:rsidR="00AB555B" w:rsidRDefault="00AB555B" w:rsidP="00D44E1D">
      <w:pPr>
        <w:numPr>
          <w:ilvl w:val="0"/>
          <w:numId w:val="31"/>
        </w:numPr>
        <w:ind w:left="1134" w:hanging="425"/>
        <w:rPr>
          <w:rFonts w:eastAsia="Calibri"/>
        </w:rPr>
      </w:pPr>
      <w:r>
        <w:rPr>
          <w:rFonts w:eastAsia="Calibri"/>
        </w:rPr>
        <w:t>юридическим нормам и законам страны, где создается система</w:t>
      </w:r>
    </w:p>
    <w:p w:rsidR="00AB555B" w:rsidRDefault="00AB555B" w:rsidP="00D44E1D">
      <w:pPr>
        <w:numPr>
          <w:ilvl w:val="0"/>
          <w:numId w:val="31"/>
        </w:numPr>
        <w:ind w:left="1134" w:hanging="425"/>
        <w:rPr>
          <w:rFonts w:eastAsia="Calibri"/>
        </w:rPr>
      </w:pPr>
      <w:r>
        <w:rPr>
          <w:rFonts w:eastAsia="Calibri"/>
        </w:rPr>
        <w:t>стандартам информационной безопасности, которые изложены в соответствующих документах</w:t>
      </w:r>
    </w:p>
    <w:p w:rsidR="00AB555B" w:rsidRDefault="00AB555B" w:rsidP="00D44E1D">
      <w:pPr>
        <w:numPr>
          <w:ilvl w:val="0"/>
          <w:numId w:val="31"/>
        </w:numPr>
        <w:ind w:left="1134" w:hanging="425"/>
        <w:rPr>
          <w:rFonts w:eastAsia="Calibri"/>
        </w:rPr>
      </w:pPr>
      <w:r>
        <w:rPr>
          <w:rFonts w:eastAsia="Calibri"/>
        </w:rPr>
        <w:t>правилам защиты компьютера от вирусов</w:t>
      </w:r>
    </w:p>
    <w:p w:rsidR="00AB555B" w:rsidRDefault="00AB555B" w:rsidP="00D44E1D">
      <w:pPr>
        <w:numPr>
          <w:ilvl w:val="0"/>
          <w:numId w:val="31"/>
        </w:numPr>
        <w:ind w:left="1134" w:hanging="425"/>
        <w:rPr>
          <w:rFonts w:eastAsia="Calibri"/>
        </w:rPr>
      </w:pPr>
      <w:r>
        <w:rPr>
          <w:rFonts w:eastAsia="Calibri"/>
        </w:rPr>
        <w:t>требованию, чтобы данная система не имела выхода в Интернет</w:t>
      </w:r>
    </w:p>
    <w:p w:rsidR="00AB555B" w:rsidRDefault="00AB555B" w:rsidP="00AB555B">
      <w:pPr>
        <w:ind w:left="1134"/>
        <w:rPr>
          <w:rFonts w:eastAsia="Calibri"/>
        </w:rPr>
      </w:pPr>
    </w:p>
    <w:p w:rsidR="00AB555B" w:rsidRDefault="00AB555B" w:rsidP="00D44E1D">
      <w:pPr>
        <w:numPr>
          <w:ilvl w:val="0"/>
          <w:numId w:val="32"/>
        </w:numPr>
        <w:spacing w:after="200" w:line="276" w:lineRule="auto"/>
        <w:contextualSpacing/>
        <w:rPr>
          <w:rFonts w:eastAsia="Calibri"/>
          <w:b/>
        </w:rPr>
      </w:pPr>
      <w:r>
        <w:rPr>
          <w:rFonts w:eastAsia="Calibri"/>
          <w:b/>
        </w:rPr>
        <w:t>Что НЕ является преступлением в области информационной безопасности?</w:t>
      </w:r>
    </w:p>
    <w:p w:rsidR="00AB555B" w:rsidRDefault="00AB555B" w:rsidP="00D44E1D">
      <w:pPr>
        <w:numPr>
          <w:ilvl w:val="0"/>
          <w:numId w:val="33"/>
        </w:numPr>
        <w:rPr>
          <w:rFonts w:eastAsia="Calibri"/>
        </w:rPr>
      </w:pPr>
      <w:r>
        <w:rPr>
          <w:rFonts w:eastAsia="Calibri"/>
        </w:rPr>
        <w:t>неправомерный доступ к информации</w:t>
      </w:r>
    </w:p>
    <w:p w:rsidR="00AB555B" w:rsidRDefault="00AB555B" w:rsidP="00D44E1D">
      <w:pPr>
        <w:numPr>
          <w:ilvl w:val="0"/>
          <w:numId w:val="33"/>
        </w:numPr>
        <w:rPr>
          <w:rFonts w:eastAsia="Calibri"/>
        </w:rPr>
      </w:pPr>
      <w:r>
        <w:rPr>
          <w:rFonts w:eastAsia="Calibri"/>
        </w:rPr>
        <w:t>нарушение авторских прав</w:t>
      </w:r>
    </w:p>
    <w:p w:rsidR="00AB555B" w:rsidRDefault="00AB555B" w:rsidP="00D44E1D">
      <w:pPr>
        <w:numPr>
          <w:ilvl w:val="0"/>
          <w:numId w:val="33"/>
        </w:numPr>
        <w:rPr>
          <w:rFonts w:eastAsia="Calibri"/>
        </w:rPr>
      </w:pPr>
      <w:r>
        <w:rPr>
          <w:rFonts w:eastAsia="Calibri"/>
        </w:rPr>
        <w:t>неправомерное изменение информации</w:t>
      </w:r>
    </w:p>
    <w:p w:rsidR="00AB555B" w:rsidRDefault="00AB555B" w:rsidP="00D44E1D">
      <w:pPr>
        <w:numPr>
          <w:ilvl w:val="0"/>
          <w:numId w:val="33"/>
        </w:num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</w:rPr>
        <w:t>неиспользование антивирусной программы для защиты компьютера</w:t>
      </w:r>
    </w:p>
    <w:p w:rsidR="00AB555B" w:rsidRDefault="00AB555B" w:rsidP="00AB555B">
      <w:pPr>
        <w:ind w:left="1068"/>
        <w:rPr>
          <w:rFonts w:ascii="Calibri" w:eastAsia="Calibri" w:hAnsi="Calibri"/>
          <w:sz w:val="22"/>
          <w:szCs w:val="22"/>
          <w:lang w:eastAsia="en-US"/>
        </w:rPr>
      </w:pPr>
    </w:p>
    <w:p w:rsidR="00AB555B" w:rsidRDefault="00AB555B" w:rsidP="00D44E1D">
      <w:pPr>
        <w:numPr>
          <w:ilvl w:val="0"/>
          <w:numId w:val="32"/>
        </w:numPr>
        <w:spacing w:after="200" w:line="276" w:lineRule="auto"/>
        <w:contextualSpacing/>
        <w:rPr>
          <w:rFonts w:eastAsia="Calibri"/>
          <w:b/>
        </w:rPr>
      </w:pPr>
      <w:r>
        <w:rPr>
          <w:rFonts w:eastAsia="Calibri"/>
          <w:b/>
        </w:rPr>
        <w:t>Что из перечисленного является противоправным деянием в области информационной деятельности?</w:t>
      </w:r>
    </w:p>
    <w:p w:rsidR="00AB555B" w:rsidRDefault="00AB555B" w:rsidP="00D44E1D">
      <w:pPr>
        <w:numPr>
          <w:ilvl w:val="0"/>
          <w:numId w:val="34"/>
        </w:numPr>
        <w:rPr>
          <w:rFonts w:eastAsia="Calibri"/>
        </w:rPr>
      </w:pPr>
      <w:r>
        <w:rPr>
          <w:rFonts w:eastAsia="Calibri"/>
        </w:rPr>
        <w:t>Скачивание нелицензионного программного обеспечения и его установка.</w:t>
      </w:r>
    </w:p>
    <w:p w:rsidR="00AB555B" w:rsidRDefault="00AB555B" w:rsidP="00D44E1D">
      <w:pPr>
        <w:numPr>
          <w:ilvl w:val="0"/>
          <w:numId w:val="34"/>
        </w:numPr>
        <w:rPr>
          <w:rFonts w:eastAsia="Calibri"/>
        </w:rPr>
      </w:pPr>
      <w:r>
        <w:rPr>
          <w:rFonts w:eastAsia="Calibri"/>
        </w:rPr>
        <w:t>Скачивание аудиозаписи с новой песней начинающего певца, для которой он сам определил запись свободн</w:t>
      </w:r>
      <w:proofErr w:type="gramStart"/>
      <w:r>
        <w:rPr>
          <w:rFonts w:eastAsia="Calibri"/>
        </w:rPr>
        <w:t>о-</w:t>
      </w:r>
      <w:proofErr w:type="gramEnd"/>
      <w:r>
        <w:rPr>
          <w:rFonts w:eastAsia="Calibri"/>
        </w:rPr>
        <w:t xml:space="preserve"> распространяемой.</w:t>
      </w:r>
    </w:p>
    <w:p w:rsidR="00AB555B" w:rsidRDefault="00AB555B" w:rsidP="00D44E1D">
      <w:pPr>
        <w:numPr>
          <w:ilvl w:val="0"/>
          <w:numId w:val="34"/>
        </w:numPr>
        <w:rPr>
          <w:rFonts w:eastAsia="Calibri"/>
        </w:rPr>
      </w:pPr>
      <w:r>
        <w:rPr>
          <w:rFonts w:eastAsia="Calibri"/>
        </w:rPr>
        <w:t xml:space="preserve"> Скачивание фотографий своего друга с его личной страницы в Интернет для создания совместного фотоальбома по обоюдному желанию обоих.</w:t>
      </w:r>
    </w:p>
    <w:p w:rsidR="00AB555B" w:rsidRDefault="00AB555B" w:rsidP="00D44E1D">
      <w:pPr>
        <w:numPr>
          <w:ilvl w:val="0"/>
          <w:numId w:val="34"/>
        </w:numPr>
        <w:rPr>
          <w:rFonts w:eastAsia="Calibri"/>
        </w:rPr>
      </w:pPr>
      <w:r>
        <w:rPr>
          <w:rFonts w:eastAsia="Calibri"/>
        </w:rPr>
        <w:lastRenderedPageBreak/>
        <w:t>Антивирусная проверка компьютера директора школы, осуществляемая по его личной просьбе</w:t>
      </w:r>
    </w:p>
    <w:p w:rsidR="00AB555B" w:rsidRPr="00AB555B" w:rsidRDefault="00AB555B" w:rsidP="00AB555B">
      <w:pPr>
        <w:ind w:left="1068"/>
        <w:rPr>
          <w:rFonts w:eastAsia="Calibri"/>
        </w:rPr>
      </w:pPr>
    </w:p>
    <w:p w:rsidR="00AB555B" w:rsidRDefault="00AB555B" w:rsidP="00AB555B">
      <w:pPr>
        <w:ind w:left="1068"/>
        <w:rPr>
          <w:rFonts w:eastAsia="Calibri"/>
        </w:rPr>
      </w:pPr>
    </w:p>
    <w:p w:rsidR="00AB555B" w:rsidRDefault="00AB555B" w:rsidP="00D44E1D">
      <w:pPr>
        <w:numPr>
          <w:ilvl w:val="0"/>
          <w:numId w:val="32"/>
        </w:numPr>
        <w:spacing w:after="200" w:line="276" w:lineRule="auto"/>
        <w:contextualSpacing/>
        <w:rPr>
          <w:rFonts w:eastAsia="Calibri"/>
          <w:b/>
        </w:rPr>
      </w:pPr>
      <w:r>
        <w:rPr>
          <w:rFonts w:eastAsia="Calibri"/>
          <w:b/>
        </w:rPr>
        <w:t>Что НЕ относится к национальным информационным ресурсам</w:t>
      </w:r>
    </w:p>
    <w:p w:rsidR="00AB555B" w:rsidRDefault="00AB555B" w:rsidP="00D44E1D">
      <w:pPr>
        <w:numPr>
          <w:ilvl w:val="0"/>
          <w:numId w:val="35"/>
        </w:numPr>
        <w:rPr>
          <w:rFonts w:eastAsia="Calibri"/>
        </w:rPr>
      </w:pPr>
      <w:r>
        <w:rPr>
          <w:rFonts w:eastAsia="Calibri"/>
        </w:rPr>
        <w:t>Библиотеки</w:t>
      </w:r>
    </w:p>
    <w:p w:rsidR="00AB555B" w:rsidRDefault="00AB555B" w:rsidP="00D44E1D">
      <w:pPr>
        <w:numPr>
          <w:ilvl w:val="0"/>
          <w:numId w:val="35"/>
        </w:numPr>
        <w:rPr>
          <w:rFonts w:eastAsia="Calibri"/>
        </w:rPr>
      </w:pPr>
      <w:r>
        <w:rPr>
          <w:rFonts w:eastAsia="Calibri"/>
        </w:rPr>
        <w:t xml:space="preserve">архивы </w:t>
      </w:r>
    </w:p>
    <w:p w:rsidR="00AB555B" w:rsidRDefault="00AB555B" w:rsidP="00D44E1D">
      <w:pPr>
        <w:numPr>
          <w:ilvl w:val="0"/>
          <w:numId w:val="35"/>
        </w:numPr>
        <w:rPr>
          <w:rFonts w:eastAsia="Calibri"/>
        </w:rPr>
      </w:pPr>
      <w:r>
        <w:rPr>
          <w:rFonts w:eastAsia="Calibri"/>
        </w:rPr>
        <w:t xml:space="preserve">центры научно-технической информации </w:t>
      </w:r>
    </w:p>
    <w:p w:rsidR="00AB555B" w:rsidRDefault="00AB555B" w:rsidP="00D44E1D">
      <w:pPr>
        <w:numPr>
          <w:ilvl w:val="0"/>
          <w:numId w:val="35"/>
        </w:numPr>
        <w:rPr>
          <w:rFonts w:eastAsia="Calibri"/>
        </w:rPr>
      </w:pPr>
      <w:r>
        <w:rPr>
          <w:rFonts w:eastAsia="Calibri"/>
        </w:rPr>
        <w:t xml:space="preserve">информационные ресурсы социальной сферы </w:t>
      </w:r>
    </w:p>
    <w:p w:rsidR="00AB555B" w:rsidRDefault="00AB555B" w:rsidP="00D44E1D">
      <w:pPr>
        <w:numPr>
          <w:ilvl w:val="0"/>
          <w:numId w:val="35"/>
        </w:numPr>
      </w:pPr>
      <w:r>
        <w:rPr>
          <w:rFonts w:eastAsia="Calibri"/>
        </w:rPr>
        <w:t>информационные</w:t>
      </w:r>
      <w:r>
        <w:t xml:space="preserve"> ресурсы компьютера Президент</w:t>
      </w:r>
    </w:p>
    <w:p w:rsidR="00AB555B" w:rsidRDefault="00AB555B" w:rsidP="00AB555B">
      <w:pPr>
        <w:ind w:left="786"/>
        <w:rPr>
          <w:rFonts w:eastAsia="Calibri"/>
          <w:b/>
        </w:rPr>
      </w:pPr>
    </w:p>
    <w:p w:rsidR="00AB555B" w:rsidRDefault="00AB555B" w:rsidP="00D44E1D">
      <w:pPr>
        <w:numPr>
          <w:ilvl w:val="0"/>
          <w:numId w:val="32"/>
        </w:numPr>
        <w:rPr>
          <w:rFonts w:eastAsia="Calibri"/>
          <w:b/>
        </w:rPr>
      </w:pPr>
      <w:r>
        <w:rPr>
          <w:rFonts w:eastAsia="Calibri"/>
          <w:b/>
        </w:rPr>
        <w:t>Статистические данные:</w:t>
      </w:r>
    </w:p>
    <w:p w:rsidR="00AB555B" w:rsidRDefault="00AB555B" w:rsidP="00D44E1D">
      <w:pPr>
        <w:numPr>
          <w:ilvl w:val="0"/>
          <w:numId w:val="36"/>
        </w:numPr>
        <w:rPr>
          <w:rFonts w:eastAsia="Calibri"/>
        </w:rPr>
      </w:pPr>
      <w:r>
        <w:rPr>
          <w:rFonts w:eastAsia="Calibri"/>
        </w:rPr>
        <w:t>всегда точно определяют данные;</w:t>
      </w:r>
    </w:p>
    <w:p w:rsidR="00AB555B" w:rsidRDefault="00AB555B" w:rsidP="00D44E1D">
      <w:pPr>
        <w:numPr>
          <w:ilvl w:val="0"/>
          <w:numId w:val="36"/>
        </w:numPr>
        <w:rPr>
          <w:rFonts w:eastAsia="Calibri"/>
        </w:rPr>
      </w:pPr>
      <w:r>
        <w:rPr>
          <w:rFonts w:eastAsia="Calibri"/>
        </w:rPr>
        <w:t>всегда являются приближёнными;</w:t>
      </w:r>
    </w:p>
    <w:p w:rsidR="00AB555B" w:rsidRDefault="00AB555B" w:rsidP="00D44E1D">
      <w:pPr>
        <w:numPr>
          <w:ilvl w:val="0"/>
          <w:numId w:val="36"/>
        </w:numPr>
      </w:pPr>
      <w:r>
        <w:rPr>
          <w:rFonts w:eastAsia="Calibri"/>
        </w:rPr>
        <w:t>всегда округляются до целого числа</w:t>
      </w:r>
      <w:r>
        <w:t>.</w:t>
      </w:r>
    </w:p>
    <w:p w:rsidR="00AB555B" w:rsidRDefault="00AB555B" w:rsidP="00AB555B">
      <w:pPr>
        <w:ind w:firstLine="426"/>
        <w:rPr>
          <w:rFonts w:eastAsia="Calibri"/>
          <w:b/>
        </w:rPr>
      </w:pPr>
      <w:r>
        <w:rPr>
          <w:rFonts w:eastAsia="Calibri"/>
          <w:b/>
        </w:rPr>
        <w:t>9. Регрессивная модель  - это:</w:t>
      </w:r>
    </w:p>
    <w:p w:rsidR="00AB555B" w:rsidRDefault="00AB555B" w:rsidP="00D44E1D">
      <w:pPr>
        <w:numPr>
          <w:ilvl w:val="0"/>
          <w:numId w:val="37"/>
        </w:numPr>
        <w:rPr>
          <w:rFonts w:eastAsia="Calibri"/>
        </w:rPr>
      </w:pPr>
      <w:r>
        <w:rPr>
          <w:rFonts w:eastAsia="Calibri"/>
        </w:rPr>
        <w:t>это функция, описывающая зависимость между количественными характеристиками сложных систем;</w:t>
      </w:r>
    </w:p>
    <w:p w:rsidR="00AB555B" w:rsidRDefault="00AB555B" w:rsidP="00D44E1D">
      <w:pPr>
        <w:numPr>
          <w:ilvl w:val="0"/>
          <w:numId w:val="37"/>
        </w:numPr>
        <w:rPr>
          <w:rFonts w:eastAsia="Calibri"/>
        </w:rPr>
      </w:pPr>
      <w:r>
        <w:rPr>
          <w:rFonts w:eastAsia="Calibri"/>
        </w:rPr>
        <w:t>это совокупность количественных характеристик некоторого объекта и связей между ними, представленными на языке математики;</w:t>
      </w:r>
    </w:p>
    <w:p w:rsidR="00AB555B" w:rsidRDefault="00AB555B" w:rsidP="00D44E1D">
      <w:pPr>
        <w:numPr>
          <w:ilvl w:val="0"/>
          <w:numId w:val="37"/>
        </w:numPr>
        <w:rPr>
          <w:color w:val="333333"/>
          <w:shd w:val="clear" w:color="auto" w:fill="FFFFFF"/>
        </w:rPr>
      </w:pPr>
      <w:r>
        <w:rPr>
          <w:rFonts w:eastAsia="Calibri"/>
        </w:rPr>
        <w:t>знания человека об объекте моделирования</w:t>
      </w:r>
      <w:r>
        <w:rPr>
          <w:color w:val="333333"/>
          <w:shd w:val="clear" w:color="auto" w:fill="FFFFFF"/>
        </w:rPr>
        <w:t>.</w:t>
      </w:r>
    </w:p>
    <w:p w:rsidR="00AB555B" w:rsidRDefault="00AB555B" w:rsidP="00AB555B">
      <w:pPr>
        <w:ind w:left="426"/>
        <w:rPr>
          <w:b/>
        </w:rPr>
      </w:pPr>
      <w:r>
        <w:rPr>
          <w:b/>
        </w:rPr>
        <w:t>10. Задан полный путь к файлу C:\DOC\PR</w:t>
      </w:r>
      <w:r>
        <w:rPr>
          <w:b/>
          <w:lang w:val="en-US"/>
        </w:rPr>
        <w:t>IMER</w:t>
      </w:r>
      <w:r>
        <w:rPr>
          <w:b/>
        </w:rPr>
        <w:t xml:space="preserve">.BMP. Укажите расширение файла, определяющее  его тип. </w:t>
      </w:r>
    </w:p>
    <w:p w:rsidR="00AB555B" w:rsidRDefault="00AB555B" w:rsidP="00D44E1D">
      <w:pPr>
        <w:numPr>
          <w:ilvl w:val="0"/>
          <w:numId w:val="38"/>
        </w:numPr>
      </w:pPr>
      <w:r>
        <w:rPr>
          <w:lang w:val="en-US"/>
        </w:rPr>
        <w:t xml:space="preserve">PRIMER.BMP   </w:t>
      </w:r>
    </w:p>
    <w:p w:rsidR="00AB555B" w:rsidRDefault="00AB555B" w:rsidP="00D44E1D">
      <w:pPr>
        <w:numPr>
          <w:ilvl w:val="0"/>
          <w:numId w:val="38"/>
        </w:numPr>
      </w:pPr>
      <w:r>
        <w:rPr>
          <w:lang w:val="en-US"/>
        </w:rPr>
        <w:t xml:space="preserve">BMP                       </w:t>
      </w:r>
    </w:p>
    <w:p w:rsidR="00AB555B" w:rsidRDefault="00AB555B" w:rsidP="00D44E1D">
      <w:pPr>
        <w:numPr>
          <w:ilvl w:val="0"/>
          <w:numId w:val="38"/>
        </w:numPr>
        <w:rPr>
          <w:lang w:val="en-US"/>
        </w:rPr>
      </w:pPr>
      <w:r>
        <w:rPr>
          <w:lang w:val="en-US"/>
        </w:rPr>
        <w:t>DOC\PRIMER.BMP</w:t>
      </w:r>
    </w:p>
    <w:p w:rsidR="00AB555B" w:rsidRDefault="00AB555B" w:rsidP="00D44E1D">
      <w:pPr>
        <w:numPr>
          <w:ilvl w:val="0"/>
          <w:numId w:val="38"/>
        </w:numPr>
        <w:rPr>
          <w:lang w:val="en-US"/>
        </w:rPr>
      </w:pPr>
      <w:r>
        <w:rPr>
          <w:lang w:val="en-US"/>
        </w:rPr>
        <w:t>C:\DOC\PRIMER.BMP</w:t>
      </w:r>
    </w:p>
    <w:p w:rsidR="00AB555B" w:rsidRDefault="00AB555B" w:rsidP="00AB555B">
      <w:pPr>
        <w:ind w:left="360"/>
        <w:rPr>
          <w:rStyle w:val="a8"/>
          <w:i/>
          <w:iCs/>
        </w:rPr>
      </w:pPr>
      <w:r>
        <w:rPr>
          <w:b/>
          <w:color w:val="000000"/>
        </w:rPr>
        <w:t>11.</w:t>
      </w:r>
      <w:r>
        <w:rPr>
          <w:color w:val="000000"/>
        </w:rPr>
        <w:t xml:space="preserve"> </w:t>
      </w:r>
      <w:r>
        <w:rPr>
          <w:rStyle w:val="a8"/>
          <w:iCs/>
        </w:rPr>
        <w:t>Информатика - это наука о</w:t>
      </w:r>
      <w:r>
        <w:rPr>
          <w:rStyle w:val="a8"/>
          <w:i/>
          <w:iCs/>
        </w:rPr>
        <w:t xml:space="preserve"> </w:t>
      </w:r>
    </w:p>
    <w:p w:rsidR="00AB555B" w:rsidRDefault="00AB555B" w:rsidP="00D44E1D">
      <w:pPr>
        <w:numPr>
          <w:ilvl w:val="0"/>
          <w:numId w:val="39"/>
        </w:numPr>
        <w:ind w:left="1800" w:hanging="720"/>
      </w:pPr>
      <w:proofErr w:type="gramStart"/>
      <w:r>
        <w:t>расположении</w:t>
      </w:r>
      <w:proofErr w:type="gramEnd"/>
      <w:r>
        <w:t xml:space="preserve"> информации на технических носителях; </w:t>
      </w:r>
    </w:p>
    <w:p w:rsidR="00AB555B" w:rsidRDefault="00AB555B" w:rsidP="00D44E1D">
      <w:pPr>
        <w:numPr>
          <w:ilvl w:val="0"/>
          <w:numId w:val="39"/>
        </w:numPr>
        <w:ind w:left="1800" w:hanging="720"/>
      </w:pPr>
      <w:r>
        <w:t xml:space="preserve">информации, ее хранении и сортировке данных; </w:t>
      </w:r>
    </w:p>
    <w:p w:rsidR="00AB555B" w:rsidRDefault="00AB555B" w:rsidP="00D44E1D">
      <w:pPr>
        <w:numPr>
          <w:ilvl w:val="0"/>
          <w:numId w:val="39"/>
        </w:numPr>
        <w:ind w:left="1418" w:hanging="338"/>
      </w:pPr>
      <w:r>
        <w:t xml:space="preserve">информации, ее свойствах, способах представления, методах сбора, обработки, хранения и передачи; </w:t>
      </w:r>
    </w:p>
    <w:p w:rsidR="00AB555B" w:rsidRDefault="00AB555B" w:rsidP="00D44E1D">
      <w:pPr>
        <w:numPr>
          <w:ilvl w:val="0"/>
          <w:numId w:val="39"/>
        </w:numPr>
        <w:ind w:left="1418" w:hanging="338"/>
      </w:pPr>
      <w:proofErr w:type="gramStart"/>
      <w:r>
        <w:t>применении</w:t>
      </w:r>
      <w:proofErr w:type="gramEnd"/>
      <w:r>
        <w:t xml:space="preserve"> компьютера в учебном процессе.</w:t>
      </w:r>
    </w:p>
    <w:p w:rsidR="00AB555B" w:rsidRDefault="00AB555B" w:rsidP="00AB555B">
      <w:pPr>
        <w:ind w:left="1418"/>
      </w:pPr>
      <w:r>
        <w:t xml:space="preserve"> </w:t>
      </w:r>
    </w:p>
    <w:p w:rsidR="00AB555B" w:rsidRDefault="00AB555B" w:rsidP="00AB555B">
      <w:pPr>
        <w:ind w:firstLine="426"/>
        <w:rPr>
          <w:b/>
        </w:rPr>
      </w:pPr>
      <w:r>
        <w:rPr>
          <w:b/>
          <w:color w:val="000000"/>
        </w:rPr>
        <w:t xml:space="preserve">12. </w:t>
      </w:r>
      <w:r>
        <w:rPr>
          <w:b/>
        </w:rPr>
        <w:t>Математическая модель объекта — это:</w:t>
      </w:r>
    </w:p>
    <w:p w:rsidR="00AB555B" w:rsidRDefault="00AB555B" w:rsidP="00D44E1D">
      <w:pPr>
        <w:numPr>
          <w:ilvl w:val="0"/>
          <w:numId w:val="40"/>
        </w:numPr>
        <w:rPr>
          <w:rFonts w:eastAsia="Calibri"/>
        </w:rPr>
      </w:pPr>
      <w:r>
        <w:rPr>
          <w:rFonts w:eastAsia="Calibri"/>
        </w:rPr>
        <w:t xml:space="preserve"> созданная из какого-либо материала модель, точно отражающая внешние признаки объекта-оригинала;</w:t>
      </w:r>
    </w:p>
    <w:p w:rsidR="00AB555B" w:rsidRDefault="00AB555B" w:rsidP="00D44E1D">
      <w:pPr>
        <w:numPr>
          <w:ilvl w:val="0"/>
          <w:numId w:val="40"/>
        </w:numPr>
        <w:rPr>
          <w:rFonts w:eastAsia="Calibri"/>
        </w:rPr>
      </w:pPr>
      <w:r>
        <w:rPr>
          <w:rFonts w:eastAsia="Calibri"/>
        </w:rPr>
        <w:t>описание в виде схемы внутренней структуры изучаемого объекта;</w:t>
      </w:r>
    </w:p>
    <w:p w:rsidR="00AB555B" w:rsidRDefault="00AB555B" w:rsidP="00D44E1D">
      <w:pPr>
        <w:numPr>
          <w:ilvl w:val="0"/>
          <w:numId w:val="40"/>
        </w:numPr>
        <w:rPr>
          <w:rFonts w:eastAsia="Calibri"/>
        </w:rPr>
      </w:pPr>
      <w:r>
        <w:rPr>
          <w:rFonts w:eastAsia="Calibri"/>
        </w:rPr>
        <w:t>совокупность данных, содержащих информацию о количественных характеристиках объекта и его поведения в виде таблицы;</w:t>
      </w:r>
    </w:p>
    <w:p w:rsidR="00AB555B" w:rsidRDefault="00AB555B" w:rsidP="00D44E1D">
      <w:pPr>
        <w:numPr>
          <w:ilvl w:val="0"/>
          <w:numId w:val="40"/>
        </w:numPr>
      </w:pPr>
      <w:r>
        <w:rPr>
          <w:rFonts w:eastAsia="Calibri"/>
        </w:rPr>
        <w:t>совокупность записанных на языке математики формул, отражающих те или иные свойства объекта-оригинала</w:t>
      </w:r>
      <w:r>
        <w:t xml:space="preserve"> или его поведение;</w:t>
      </w:r>
    </w:p>
    <w:p w:rsidR="00AB555B" w:rsidRDefault="00AB555B" w:rsidP="00AB555B">
      <w:pPr>
        <w:ind w:firstLine="12"/>
        <w:outlineLvl w:val="0"/>
      </w:pPr>
    </w:p>
    <w:p w:rsidR="00AB555B" w:rsidRDefault="00AB555B" w:rsidP="00AB555B">
      <w:pPr>
        <w:ind w:left="851" w:hanging="425"/>
        <w:rPr>
          <w:b/>
        </w:rPr>
      </w:pPr>
      <w:r>
        <w:rPr>
          <w:b/>
        </w:rPr>
        <w:t>13. Для поиска данных или записей в списках электронных таблиц используются пользовательские фильтры, которые отображают на экране:</w:t>
      </w:r>
    </w:p>
    <w:p w:rsidR="00AB555B" w:rsidRDefault="00AB555B" w:rsidP="00D44E1D">
      <w:pPr>
        <w:numPr>
          <w:ilvl w:val="0"/>
          <w:numId w:val="41"/>
        </w:numPr>
        <w:autoSpaceDE w:val="0"/>
        <w:autoSpaceDN w:val="0"/>
      </w:pPr>
      <w:r>
        <w:t>любые записи;</w:t>
      </w:r>
    </w:p>
    <w:p w:rsidR="00AB555B" w:rsidRDefault="00AB555B" w:rsidP="00D44E1D">
      <w:pPr>
        <w:numPr>
          <w:ilvl w:val="0"/>
          <w:numId w:val="41"/>
        </w:numPr>
        <w:autoSpaceDE w:val="0"/>
        <w:autoSpaceDN w:val="0"/>
      </w:pPr>
      <w:r>
        <w:t>записи, не удовлетворяющие заданным требованиям;</w:t>
      </w:r>
    </w:p>
    <w:p w:rsidR="00AB555B" w:rsidRDefault="00AB555B" w:rsidP="00D44E1D">
      <w:pPr>
        <w:numPr>
          <w:ilvl w:val="0"/>
          <w:numId w:val="41"/>
        </w:numPr>
        <w:autoSpaceDE w:val="0"/>
        <w:autoSpaceDN w:val="0"/>
      </w:pPr>
      <w:r>
        <w:t>только записи, соответствующие определенным условиям, а записи, не удовлетворяющие заданным требованиям, процессор скрывает;</w:t>
      </w:r>
    </w:p>
    <w:p w:rsidR="00AB555B" w:rsidRDefault="00AB555B" w:rsidP="00D44E1D">
      <w:pPr>
        <w:numPr>
          <w:ilvl w:val="0"/>
          <w:numId w:val="41"/>
        </w:numPr>
        <w:autoSpaceDE w:val="0"/>
        <w:autoSpaceDN w:val="0"/>
      </w:pPr>
      <w:r>
        <w:t>числовые данные.</w:t>
      </w:r>
    </w:p>
    <w:p w:rsidR="00AB555B" w:rsidRDefault="00AB555B" w:rsidP="00AB555B">
      <w:pPr>
        <w:autoSpaceDE w:val="0"/>
        <w:autoSpaceDN w:val="0"/>
        <w:ind w:left="1068"/>
      </w:pPr>
    </w:p>
    <w:p w:rsidR="00AB555B" w:rsidRDefault="00AB555B" w:rsidP="00D44E1D">
      <w:pPr>
        <w:pStyle w:val="2"/>
        <w:numPr>
          <w:ilvl w:val="0"/>
          <w:numId w:val="42"/>
        </w:numPr>
        <w:spacing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 перемещении или копировании в электронной таблице относительные ссылки:</w:t>
      </w:r>
    </w:p>
    <w:p w:rsidR="00AB555B" w:rsidRDefault="00AB555B" w:rsidP="00D44E1D">
      <w:pPr>
        <w:numPr>
          <w:ilvl w:val="0"/>
          <w:numId w:val="43"/>
        </w:numPr>
        <w:autoSpaceDE w:val="0"/>
        <w:autoSpaceDN w:val="0"/>
      </w:pPr>
      <w:r>
        <w:t>преобразуются вне зависимости от нового положения формулы;</w:t>
      </w:r>
    </w:p>
    <w:p w:rsidR="00AB555B" w:rsidRDefault="00AB555B" w:rsidP="00D44E1D">
      <w:pPr>
        <w:numPr>
          <w:ilvl w:val="0"/>
          <w:numId w:val="43"/>
        </w:numPr>
        <w:autoSpaceDE w:val="0"/>
        <w:autoSpaceDN w:val="0"/>
      </w:pPr>
      <w:r>
        <w:t>преобразуются в зависимости от длины формулы;</w:t>
      </w:r>
    </w:p>
    <w:p w:rsidR="00AB555B" w:rsidRDefault="00AB555B" w:rsidP="00D44E1D">
      <w:pPr>
        <w:numPr>
          <w:ilvl w:val="0"/>
          <w:numId w:val="43"/>
        </w:numPr>
        <w:autoSpaceDE w:val="0"/>
        <w:autoSpaceDN w:val="0"/>
      </w:pPr>
      <w:r>
        <w:t xml:space="preserve">не изменяются; </w:t>
      </w:r>
    </w:p>
    <w:p w:rsidR="00AB555B" w:rsidRDefault="00AB555B" w:rsidP="00D44E1D">
      <w:pPr>
        <w:numPr>
          <w:ilvl w:val="0"/>
          <w:numId w:val="43"/>
        </w:numPr>
        <w:autoSpaceDE w:val="0"/>
        <w:autoSpaceDN w:val="0"/>
      </w:pPr>
      <w:r>
        <w:lastRenderedPageBreak/>
        <w:t>преобразуются в зависимости от нового положения формулы;</w:t>
      </w:r>
    </w:p>
    <w:p w:rsidR="00AB555B" w:rsidRDefault="00AB555B" w:rsidP="00AB555B">
      <w:pPr>
        <w:autoSpaceDE w:val="0"/>
        <w:autoSpaceDN w:val="0"/>
        <w:ind w:left="1068"/>
      </w:pPr>
    </w:p>
    <w:p w:rsidR="00AB555B" w:rsidRDefault="00AB555B" w:rsidP="00AB555B">
      <w:pPr>
        <w:ind w:left="426"/>
        <w:rPr>
          <w:b/>
        </w:rPr>
      </w:pPr>
      <w:r>
        <w:rPr>
          <w:b/>
        </w:rPr>
        <w:t xml:space="preserve">15. Основным, обязательным объектом файла базы данных, в котором </w:t>
      </w:r>
      <w:proofErr w:type="gramStart"/>
      <w:r>
        <w:rPr>
          <w:b/>
        </w:rPr>
        <w:t>хранится информация в виде однотипных записей является</w:t>
      </w:r>
      <w:proofErr w:type="gramEnd"/>
      <w:r>
        <w:rPr>
          <w:b/>
        </w:rPr>
        <w:t>:</w:t>
      </w:r>
    </w:p>
    <w:p w:rsidR="00AB555B" w:rsidRDefault="00AB555B" w:rsidP="00D44E1D">
      <w:pPr>
        <w:numPr>
          <w:ilvl w:val="0"/>
          <w:numId w:val="44"/>
        </w:numPr>
        <w:autoSpaceDE w:val="0"/>
        <w:autoSpaceDN w:val="0"/>
      </w:pPr>
      <w:r>
        <w:t>Таблица</w:t>
      </w:r>
    </w:p>
    <w:p w:rsidR="00AB555B" w:rsidRDefault="00AB555B" w:rsidP="00D44E1D">
      <w:pPr>
        <w:numPr>
          <w:ilvl w:val="0"/>
          <w:numId w:val="44"/>
        </w:numPr>
        <w:autoSpaceDE w:val="0"/>
        <w:autoSpaceDN w:val="0"/>
      </w:pPr>
      <w:r>
        <w:t>Запросы</w:t>
      </w:r>
    </w:p>
    <w:p w:rsidR="00AB555B" w:rsidRDefault="00AB555B" w:rsidP="00D44E1D">
      <w:pPr>
        <w:numPr>
          <w:ilvl w:val="0"/>
          <w:numId w:val="44"/>
        </w:numPr>
        <w:autoSpaceDE w:val="0"/>
        <w:autoSpaceDN w:val="0"/>
      </w:pPr>
      <w:r>
        <w:t>Формы и отчеты</w:t>
      </w:r>
    </w:p>
    <w:p w:rsidR="00AB555B" w:rsidRDefault="00AB555B" w:rsidP="00D44E1D">
      <w:pPr>
        <w:numPr>
          <w:ilvl w:val="0"/>
          <w:numId w:val="44"/>
        </w:numPr>
        <w:autoSpaceDE w:val="0"/>
        <w:autoSpaceDN w:val="0"/>
      </w:pPr>
      <w:r>
        <w:t>Макросы</w:t>
      </w:r>
    </w:p>
    <w:p w:rsidR="00AB555B" w:rsidRDefault="00AB555B" w:rsidP="00AB555B">
      <w:pPr>
        <w:autoSpaceDE w:val="0"/>
        <w:autoSpaceDN w:val="0"/>
        <w:ind w:left="1068"/>
      </w:pPr>
    </w:p>
    <w:p w:rsidR="00AB555B" w:rsidRDefault="00AB555B" w:rsidP="00AB555B">
      <w:pPr>
        <w:spacing w:line="276" w:lineRule="auto"/>
        <w:ind w:firstLine="426"/>
        <w:jc w:val="both"/>
        <w:rPr>
          <w:b/>
        </w:rPr>
      </w:pPr>
      <w:r>
        <w:rPr>
          <w:b/>
        </w:rPr>
        <w:t xml:space="preserve">16. В MS </w:t>
      </w:r>
      <w:r>
        <w:rPr>
          <w:b/>
          <w:lang w:val="en-US"/>
        </w:rPr>
        <w:t>Access</w:t>
      </w:r>
      <w:r>
        <w:rPr>
          <w:b/>
        </w:rPr>
        <w:t xml:space="preserve"> фильтрация данных – это:</w:t>
      </w:r>
    </w:p>
    <w:p w:rsidR="00AB555B" w:rsidRDefault="00AB555B" w:rsidP="00D44E1D">
      <w:pPr>
        <w:numPr>
          <w:ilvl w:val="0"/>
          <w:numId w:val="45"/>
        </w:numPr>
        <w:autoSpaceDE w:val="0"/>
        <w:autoSpaceDN w:val="0"/>
      </w:pPr>
      <w:r>
        <w:t>отбор данных по заданному критерию</w:t>
      </w:r>
    </w:p>
    <w:p w:rsidR="00AB555B" w:rsidRDefault="00AB555B" w:rsidP="00D44E1D">
      <w:pPr>
        <w:numPr>
          <w:ilvl w:val="0"/>
          <w:numId w:val="45"/>
        </w:numPr>
        <w:autoSpaceDE w:val="0"/>
        <w:autoSpaceDN w:val="0"/>
      </w:pPr>
      <w:r>
        <w:t>упорядочение данных</w:t>
      </w:r>
    </w:p>
    <w:p w:rsidR="00AB555B" w:rsidRDefault="00AB555B" w:rsidP="00D44E1D">
      <w:pPr>
        <w:numPr>
          <w:ilvl w:val="0"/>
          <w:numId w:val="45"/>
        </w:numPr>
        <w:autoSpaceDE w:val="0"/>
        <w:autoSpaceDN w:val="0"/>
      </w:pPr>
      <w:r>
        <w:t>редактирование данных</w:t>
      </w:r>
    </w:p>
    <w:p w:rsidR="00AB555B" w:rsidRDefault="00AB555B" w:rsidP="00D44E1D">
      <w:pPr>
        <w:numPr>
          <w:ilvl w:val="0"/>
          <w:numId w:val="45"/>
        </w:numPr>
        <w:autoSpaceDE w:val="0"/>
        <w:autoSpaceDN w:val="0"/>
      </w:pPr>
      <w:r>
        <w:t>применение стандартных функций</w:t>
      </w:r>
    </w:p>
    <w:p w:rsidR="00AB555B" w:rsidRDefault="00AB555B" w:rsidP="00AB555B">
      <w:pPr>
        <w:ind w:firstLine="426"/>
        <w:rPr>
          <w:b/>
        </w:rPr>
      </w:pPr>
      <w:r>
        <w:rPr>
          <w:b/>
        </w:rPr>
        <w:t>17. Сети, объединяющие компьютеры в пределах одного помещения называются ….</w:t>
      </w:r>
    </w:p>
    <w:p w:rsidR="00AB555B" w:rsidRDefault="00AB555B" w:rsidP="00D44E1D">
      <w:pPr>
        <w:numPr>
          <w:ilvl w:val="0"/>
          <w:numId w:val="46"/>
        </w:numPr>
      </w:pPr>
      <w:r>
        <w:t>Локальные</w:t>
      </w:r>
    </w:p>
    <w:p w:rsidR="00AB555B" w:rsidRDefault="00AB555B" w:rsidP="00D44E1D">
      <w:pPr>
        <w:numPr>
          <w:ilvl w:val="0"/>
          <w:numId w:val="46"/>
        </w:numPr>
      </w:pPr>
      <w:r>
        <w:t xml:space="preserve"> Компьютерные.</w:t>
      </w:r>
    </w:p>
    <w:p w:rsidR="00AB555B" w:rsidRDefault="00AB555B" w:rsidP="00D44E1D">
      <w:pPr>
        <w:numPr>
          <w:ilvl w:val="0"/>
          <w:numId w:val="46"/>
        </w:numPr>
      </w:pPr>
      <w:r>
        <w:t xml:space="preserve"> Региональные.</w:t>
      </w:r>
    </w:p>
    <w:p w:rsidR="00AB555B" w:rsidRDefault="00AB555B" w:rsidP="00D44E1D">
      <w:pPr>
        <w:numPr>
          <w:ilvl w:val="0"/>
          <w:numId w:val="46"/>
        </w:numPr>
        <w:rPr>
          <w:b/>
        </w:rPr>
      </w:pPr>
      <w:r>
        <w:t xml:space="preserve"> Глобальные</w:t>
      </w:r>
    </w:p>
    <w:p w:rsidR="00AB555B" w:rsidRDefault="00AB555B" w:rsidP="00AB555B">
      <w:pPr>
        <w:ind w:left="708" w:hanging="348"/>
        <w:rPr>
          <w:b/>
        </w:rPr>
      </w:pPr>
      <w:r>
        <w:rPr>
          <w:b/>
        </w:rPr>
        <w:t xml:space="preserve">18. Программы для просмотра </w:t>
      </w:r>
      <w:proofErr w:type="spellStart"/>
      <w:r>
        <w:rPr>
          <w:b/>
        </w:rPr>
        <w:t>Web</w:t>
      </w:r>
      <w:proofErr w:type="spellEnd"/>
      <w:r>
        <w:rPr>
          <w:b/>
        </w:rPr>
        <w:t xml:space="preserve"> – страниц называют:</w:t>
      </w:r>
    </w:p>
    <w:p w:rsidR="00AB555B" w:rsidRDefault="00AB555B" w:rsidP="00D44E1D">
      <w:pPr>
        <w:numPr>
          <w:ilvl w:val="1"/>
          <w:numId w:val="47"/>
        </w:numPr>
      </w:pPr>
      <w:r>
        <w:t>Утилитами</w:t>
      </w:r>
    </w:p>
    <w:p w:rsidR="00AB555B" w:rsidRDefault="00AB555B" w:rsidP="00D44E1D">
      <w:pPr>
        <w:numPr>
          <w:ilvl w:val="1"/>
          <w:numId w:val="47"/>
        </w:numPr>
      </w:pPr>
      <w:r>
        <w:t>Редакторами HTML</w:t>
      </w:r>
    </w:p>
    <w:p w:rsidR="00AB555B" w:rsidRDefault="00AB555B" w:rsidP="00D44E1D">
      <w:pPr>
        <w:numPr>
          <w:ilvl w:val="1"/>
          <w:numId w:val="47"/>
        </w:numPr>
      </w:pPr>
      <w:r>
        <w:t>Браузерами</w:t>
      </w:r>
    </w:p>
    <w:p w:rsidR="00AB555B" w:rsidRDefault="00AB555B" w:rsidP="00D44E1D">
      <w:pPr>
        <w:numPr>
          <w:ilvl w:val="1"/>
          <w:numId w:val="47"/>
        </w:numPr>
      </w:pPr>
      <w:r>
        <w:t>Системами проектирования</w:t>
      </w:r>
    </w:p>
    <w:p w:rsidR="00AB555B" w:rsidRDefault="00AB555B" w:rsidP="00AB555B">
      <w:pPr>
        <w:ind w:left="360" w:firstLine="66"/>
        <w:rPr>
          <w:b/>
        </w:rPr>
      </w:pPr>
      <w:r>
        <w:rPr>
          <w:b/>
        </w:rPr>
        <w:t>19. Задан адрес электронной почты в сети Интернет: user_name@mtu-net.ru.  Укажите имя владельца этого электронного адреса….</w:t>
      </w:r>
    </w:p>
    <w:p w:rsidR="00AB555B" w:rsidRDefault="00AB555B" w:rsidP="00D44E1D">
      <w:pPr>
        <w:numPr>
          <w:ilvl w:val="0"/>
          <w:numId w:val="48"/>
        </w:numPr>
      </w:pPr>
      <w:r>
        <w:t>ru</w:t>
      </w:r>
    </w:p>
    <w:p w:rsidR="00AB555B" w:rsidRDefault="00AB555B" w:rsidP="00D44E1D">
      <w:pPr>
        <w:numPr>
          <w:ilvl w:val="0"/>
          <w:numId w:val="48"/>
        </w:numPr>
      </w:pPr>
      <w:proofErr w:type="spellStart"/>
      <w:r>
        <w:t>user</w:t>
      </w:r>
      <w:proofErr w:type="spellEnd"/>
    </w:p>
    <w:p w:rsidR="00AB555B" w:rsidRDefault="00AB555B" w:rsidP="00D44E1D">
      <w:pPr>
        <w:numPr>
          <w:ilvl w:val="0"/>
          <w:numId w:val="48"/>
        </w:numPr>
      </w:pPr>
      <w:r>
        <w:t>mtu-net.ru</w:t>
      </w:r>
    </w:p>
    <w:p w:rsidR="00AB555B" w:rsidRDefault="00AB555B" w:rsidP="00D44E1D">
      <w:pPr>
        <w:numPr>
          <w:ilvl w:val="0"/>
          <w:numId w:val="48"/>
        </w:numPr>
      </w:pPr>
      <w:proofErr w:type="spellStart"/>
      <w:r>
        <w:t>user_name</w:t>
      </w:r>
      <w:proofErr w:type="spellEnd"/>
    </w:p>
    <w:p w:rsidR="00AB555B" w:rsidRDefault="00AB555B" w:rsidP="00AB555B">
      <w:pPr>
        <w:ind w:firstLine="426"/>
        <w:rPr>
          <w:b/>
        </w:rPr>
      </w:pPr>
      <w:r>
        <w:rPr>
          <w:b/>
        </w:rPr>
        <w:t>20. ГИС (геоинформационные системы) — это:</w:t>
      </w:r>
    </w:p>
    <w:p w:rsidR="00AB555B" w:rsidRDefault="00AB555B" w:rsidP="00D44E1D">
      <w:pPr>
        <w:numPr>
          <w:ilvl w:val="0"/>
          <w:numId w:val="49"/>
        </w:numPr>
        <w:tabs>
          <w:tab w:val="clear" w:pos="0"/>
          <w:tab w:val="num" w:pos="708"/>
        </w:tabs>
        <w:ind w:left="1428"/>
      </w:pPr>
      <w:r>
        <w:t xml:space="preserve">информационные системы в предметной области — география; </w:t>
      </w:r>
    </w:p>
    <w:p w:rsidR="00AB555B" w:rsidRDefault="00AB555B" w:rsidP="00D44E1D">
      <w:pPr>
        <w:numPr>
          <w:ilvl w:val="0"/>
          <w:numId w:val="49"/>
        </w:numPr>
        <w:tabs>
          <w:tab w:val="clear" w:pos="0"/>
          <w:tab w:val="num" w:pos="708"/>
        </w:tabs>
        <w:ind w:left="1428"/>
      </w:pPr>
      <w:r>
        <w:t xml:space="preserve">системы, содержащие топологические базы данных на электронных картах; </w:t>
      </w:r>
    </w:p>
    <w:p w:rsidR="00AB555B" w:rsidRDefault="00AB555B" w:rsidP="00D44E1D">
      <w:pPr>
        <w:numPr>
          <w:ilvl w:val="0"/>
          <w:numId w:val="49"/>
        </w:numPr>
        <w:tabs>
          <w:tab w:val="clear" w:pos="0"/>
          <w:tab w:val="num" w:pos="708"/>
        </w:tabs>
        <w:ind w:left="1428"/>
      </w:pPr>
      <w:r>
        <w:t xml:space="preserve">глобальные фонды и архивы географических данных; </w:t>
      </w:r>
    </w:p>
    <w:p w:rsidR="00AB555B" w:rsidRDefault="00AB555B" w:rsidP="00D44E1D">
      <w:pPr>
        <w:numPr>
          <w:ilvl w:val="0"/>
          <w:numId w:val="49"/>
        </w:numPr>
        <w:tabs>
          <w:tab w:val="clear" w:pos="0"/>
          <w:tab w:val="num" w:pos="708"/>
        </w:tabs>
        <w:ind w:left="1428"/>
      </w:pPr>
      <w:r>
        <w:t>компьютерная программа для построения изображений рельефов местности.</w:t>
      </w:r>
    </w:p>
    <w:p w:rsidR="00AB555B" w:rsidRDefault="00AB555B" w:rsidP="00AB555B">
      <w:pPr>
        <w:ind w:left="1428"/>
      </w:pPr>
    </w:p>
    <w:p w:rsidR="00AB555B" w:rsidRDefault="00AB555B" w:rsidP="00AB555B">
      <w:pPr>
        <w:ind w:firstLine="426"/>
        <w:rPr>
          <w:b/>
        </w:rPr>
      </w:pPr>
      <w:r>
        <w:rPr>
          <w:b/>
        </w:rPr>
        <w:t>21. Информационный объем сообщения «</w:t>
      </w:r>
      <w:proofErr w:type="spellStart"/>
      <w:r>
        <w:rPr>
          <w:b/>
        </w:rPr>
        <w:t>binary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digit</w:t>
      </w:r>
      <w:proofErr w:type="spellEnd"/>
      <w:r>
        <w:rPr>
          <w:b/>
        </w:rPr>
        <w:t>» равен: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B555B" w:rsidRDefault="00AB555B" w:rsidP="00AB555B">
      <w:pPr>
        <w:ind w:left="1428"/>
      </w:pPr>
      <w:r>
        <w:t>14 байт;</w:t>
      </w:r>
      <w:r>
        <w:tab/>
      </w:r>
      <w:r>
        <w:tab/>
      </w:r>
      <w:r>
        <w:tab/>
      </w:r>
      <w:r>
        <w:rPr>
          <w:lang w:val="en-US"/>
        </w:rPr>
        <w:t>b</w:t>
      </w:r>
      <w:r>
        <w:t>.  96 бит;</w:t>
      </w:r>
      <w:r>
        <w:tab/>
      </w:r>
      <w:r>
        <w:tab/>
      </w:r>
      <w:r>
        <w:tab/>
      </w:r>
      <w:r>
        <w:rPr>
          <w:lang w:val="en-US"/>
        </w:rPr>
        <w:t>c</w:t>
      </w:r>
      <w:r>
        <w:t>.  88 бит;</w:t>
      </w:r>
      <w:r>
        <w:tab/>
      </w:r>
      <w:r>
        <w:tab/>
      </w:r>
      <w:r>
        <w:tab/>
      </w:r>
      <w:r>
        <w:rPr>
          <w:lang w:val="en-US"/>
        </w:rPr>
        <w:t>d</w:t>
      </w:r>
      <w:r>
        <w:t>. 11 байт</w:t>
      </w:r>
    </w:p>
    <w:p w:rsidR="00AB555B" w:rsidRDefault="00AB555B" w:rsidP="00AB555B">
      <w:pPr>
        <w:tabs>
          <w:tab w:val="num" w:pos="708"/>
        </w:tabs>
        <w:ind w:left="1428"/>
      </w:pPr>
    </w:p>
    <w:p w:rsidR="00AB555B" w:rsidRDefault="00AB555B" w:rsidP="00AB555B">
      <w:pPr>
        <w:pStyle w:val="a3"/>
        <w:spacing w:after="0"/>
        <w:ind w:left="567"/>
        <w:rPr>
          <w:b/>
        </w:rPr>
      </w:pPr>
      <w:r>
        <w:rPr>
          <w:rFonts w:ascii="Times New Roman" w:hAnsi="Times New Roman"/>
          <w:b/>
          <w:sz w:val="24"/>
          <w:szCs w:val="24"/>
        </w:rPr>
        <w:t>22</w:t>
      </w:r>
      <w:r>
        <w:rPr>
          <w:rFonts w:ascii="Times New Roman" w:hAnsi="Times New Roman" w:cs="Courier New"/>
          <w:b/>
          <w:sz w:val="24"/>
          <w:szCs w:val="24"/>
        </w:rPr>
        <w:t>. На игровом Интернет-сайте есть следующая информация об играх и количестве играющих</w:t>
      </w:r>
      <w:r>
        <w:rPr>
          <w:b/>
        </w:rPr>
        <w:t xml:space="preserve">: </w:t>
      </w:r>
    </w:p>
    <w:p w:rsidR="00AB555B" w:rsidRDefault="00AB555B" w:rsidP="00AB555B">
      <w:pPr>
        <w:pStyle w:val="a3"/>
        <w:spacing w:after="0"/>
        <w:ind w:left="567"/>
        <w:rPr>
          <w:b/>
        </w:rPr>
      </w:pPr>
    </w:p>
    <w:tbl>
      <w:tblPr>
        <w:tblW w:w="0" w:type="auto"/>
        <w:tblInd w:w="1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2"/>
        <w:gridCol w:w="1859"/>
        <w:gridCol w:w="1266"/>
        <w:gridCol w:w="1391"/>
      </w:tblGrid>
      <w:tr w:rsidR="00AB555B" w:rsidTr="00AB555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:rsidR="00AB555B" w:rsidRDefault="00AB555B">
            <w:pPr>
              <w:pStyle w:val="Defaul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Аркадные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:rsidR="00AB555B" w:rsidRDefault="00AB555B">
            <w:pPr>
              <w:pStyle w:val="Defaul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Логические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:rsidR="00AB555B" w:rsidRDefault="00AB555B">
            <w:pPr>
              <w:pStyle w:val="Defaul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Словесные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:rsidR="00AB555B" w:rsidRDefault="00AB555B">
            <w:pPr>
              <w:pStyle w:val="Defaul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Спортивные</w:t>
            </w:r>
          </w:p>
        </w:tc>
      </w:tr>
      <w:tr w:rsidR="00AB555B" w:rsidTr="00AB555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Астероид </w:t>
            </w:r>
          </w:p>
          <w:p w:rsidR="00AB555B" w:rsidRDefault="00AB555B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Веселая ферма</w:t>
            </w:r>
          </w:p>
          <w:p w:rsidR="00AB555B" w:rsidRDefault="00AB555B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Фабрика подарков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Фишдом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AB555B" w:rsidRDefault="00AB555B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Филлер </w:t>
            </w:r>
          </w:p>
          <w:p w:rsidR="00AB555B" w:rsidRDefault="00AB555B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Снежные загадки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Виселица</w:t>
            </w:r>
          </w:p>
          <w:p w:rsidR="00AB555B" w:rsidRDefault="00AB555B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Сканворд</w:t>
            </w:r>
            <w:proofErr w:type="spellEnd"/>
          </w:p>
          <w:p w:rsidR="00AB555B" w:rsidRDefault="00AB555B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Лесопилка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Бильярд</w:t>
            </w:r>
          </w:p>
          <w:p w:rsidR="00AB555B" w:rsidRDefault="00AB555B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Боулинг</w:t>
            </w:r>
          </w:p>
          <w:p w:rsidR="00AB555B" w:rsidRDefault="00AB555B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Футбол</w:t>
            </w:r>
          </w:p>
        </w:tc>
      </w:tr>
    </w:tbl>
    <w:p w:rsidR="00AB555B" w:rsidRDefault="00AB555B" w:rsidP="00AB555B">
      <w:pPr>
        <w:ind w:left="709" w:hanging="142"/>
        <w:rPr>
          <w:rFonts w:ascii="Calibri" w:hAnsi="Calibri"/>
          <w:sz w:val="14"/>
          <w:szCs w:val="22"/>
          <w:lang w:eastAsia="en-US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984"/>
      </w:tblGrid>
      <w:tr w:rsidR="00AB555B" w:rsidTr="00AB555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:rsidR="00AB555B" w:rsidRDefault="00AB555B">
            <w:pPr>
              <w:pStyle w:val="Defaul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Игра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:rsidR="00AB555B" w:rsidRDefault="00AB555B">
            <w:pPr>
              <w:pStyle w:val="Defaul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Кол-во </w:t>
            </w:r>
            <w:proofErr w:type="gramStart"/>
            <w:r>
              <w:rPr>
                <w:rFonts w:ascii="Calibri" w:hAnsi="Calibri"/>
                <w:b/>
                <w:sz w:val="22"/>
                <w:szCs w:val="22"/>
              </w:rPr>
              <w:t>играющих</w:t>
            </w:r>
            <w:proofErr w:type="gramEnd"/>
          </w:p>
        </w:tc>
      </w:tr>
      <w:tr w:rsidR="00AB555B" w:rsidTr="00AB555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autoSpaceDE w:val="0"/>
              <w:autoSpaceDN w:val="0"/>
              <w:adjustRightInd w:val="0"/>
              <w:rPr>
                <w:rFonts w:cs="CenturySchoolbookBT-Roman"/>
                <w:sz w:val="21"/>
                <w:szCs w:val="21"/>
              </w:rPr>
            </w:pPr>
            <w:r>
              <w:rPr>
                <w:rFonts w:cs="CenturySchoolbookBT-Roman"/>
                <w:sz w:val="21"/>
                <w:szCs w:val="21"/>
              </w:rPr>
              <w:t>Астероид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autoSpaceDE w:val="0"/>
              <w:autoSpaceDN w:val="0"/>
              <w:adjustRightInd w:val="0"/>
              <w:jc w:val="center"/>
              <w:rPr>
                <w:rFonts w:cs="CenturySchoolbookBT-Roman"/>
                <w:sz w:val="21"/>
                <w:szCs w:val="21"/>
              </w:rPr>
            </w:pPr>
            <w:r>
              <w:rPr>
                <w:rFonts w:cs="CenturySchoolbookBT-Roman"/>
                <w:sz w:val="21"/>
                <w:szCs w:val="21"/>
              </w:rPr>
              <w:t>536</w:t>
            </w:r>
          </w:p>
        </w:tc>
      </w:tr>
      <w:tr w:rsidR="00AB555B" w:rsidTr="00AB555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autoSpaceDE w:val="0"/>
              <w:autoSpaceDN w:val="0"/>
              <w:adjustRightInd w:val="0"/>
              <w:rPr>
                <w:rFonts w:cs="CenturySchoolbookBT-Roman"/>
                <w:sz w:val="21"/>
                <w:szCs w:val="21"/>
              </w:rPr>
            </w:pPr>
            <w:r>
              <w:rPr>
                <w:rFonts w:cs="CenturySchoolbookBT-Roman"/>
                <w:sz w:val="21"/>
                <w:szCs w:val="21"/>
              </w:rPr>
              <w:t>Бильярд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autoSpaceDE w:val="0"/>
              <w:autoSpaceDN w:val="0"/>
              <w:adjustRightInd w:val="0"/>
              <w:jc w:val="center"/>
              <w:rPr>
                <w:rFonts w:cs="CenturySchoolbookBT-Roman"/>
                <w:sz w:val="21"/>
                <w:szCs w:val="21"/>
              </w:rPr>
            </w:pPr>
            <w:r>
              <w:rPr>
                <w:rFonts w:cs="CenturySchoolbookBT-Roman"/>
                <w:sz w:val="21"/>
                <w:szCs w:val="21"/>
              </w:rPr>
              <w:t>340</w:t>
            </w:r>
          </w:p>
        </w:tc>
      </w:tr>
      <w:tr w:rsidR="00AB555B" w:rsidTr="00AB555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autoSpaceDE w:val="0"/>
              <w:autoSpaceDN w:val="0"/>
              <w:adjustRightInd w:val="0"/>
              <w:rPr>
                <w:rFonts w:cs="CenturySchoolbookBT-Roman"/>
                <w:sz w:val="21"/>
                <w:szCs w:val="21"/>
              </w:rPr>
            </w:pPr>
            <w:r>
              <w:rPr>
                <w:rFonts w:cs="CenturySchoolbookBT-Roman"/>
                <w:sz w:val="21"/>
                <w:szCs w:val="21"/>
              </w:rPr>
              <w:t>Боулинг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autoSpaceDE w:val="0"/>
              <w:autoSpaceDN w:val="0"/>
              <w:adjustRightInd w:val="0"/>
              <w:jc w:val="center"/>
              <w:rPr>
                <w:rFonts w:cs="CenturySchoolbookBT-Roman"/>
                <w:sz w:val="21"/>
                <w:szCs w:val="21"/>
              </w:rPr>
            </w:pPr>
            <w:r>
              <w:rPr>
                <w:rFonts w:cs="CenturySchoolbookBT-Roman"/>
                <w:sz w:val="21"/>
                <w:szCs w:val="21"/>
              </w:rPr>
              <w:t>60</w:t>
            </w:r>
          </w:p>
        </w:tc>
      </w:tr>
      <w:tr w:rsidR="00AB555B" w:rsidTr="00AB555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autoSpaceDE w:val="0"/>
              <w:autoSpaceDN w:val="0"/>
              <w:adjustRightInd w:val="0"/>
              <w:rPr>
                <w:rFonts w:cs="CenturySchoolbookBT-Roman"/>
                <w:sz w:val="21"/>
                <w:szCs w:val="21"/>
              </w:rPr>
            </w:pPr>
            <w:r>
              <w:rPr>
                <w:rFonts w:cs="CenturySchoolbookBT-Roman"/>
                <w:sz w:val="21"/>
                <w:szCs w:val="21"/>
              </w:rPr>
              <w:t>Веселая ферма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autoSpaceDE w:val="0"/>
              <w:autoSpaceDN w:val="0"/>
              <w:adjustRightInd w:val="0"/>
              <w:jc w:val="center"/>
              <w:rPr>
                <w:rFonts w:cs="CenturySchoolbookBT-Roman"/>
                <w:sz w:val="21"/>
                <w:szCs w:val="21"/>
              </w:rPr>
            </w:pPr>
            <w:r>
              <w:rPr>
                <w:rFonts w:cs="CenturySchoolbookBT-Roman"/>
                <w:sz w:val="21"/>
                <w:szCs w:val="21"/>
              </w:rPr>
              <w:t>264</w:t>
            </w:r>
          </w:p>
        </w:tc>
      </w:tr>
      <w:tr w:rsidR="00AB555B" w:rsidTr="00AB555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autoSpaceDE w:val="0"/>
              <w:autoSpaceDN w:val="0"/>
              <w:adjustRightInd w:val="0"/>
              <w:rPr>
                <w:rFonts w:cs="CenturySchoolbookBT-Roman"/>
                <w:sz w:val="21"/>
                <w:szCs w:val="21"/>
              </w:rPr>
            </w:pPr>
            <w:r>
              <w:rPr>
                <w:rFonts w:cs="CenturySchoolbookBT-Roman"/>
                <w:sz w:val="21"/>
                <w:szCs w:val="21"/>
              </w:rPr>
              <w:t>Виселица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autoSpaceDE w:val="0"/>
              <w:autoSpaceDN w:val="0"/>
              <w:adjustRightInd w:val="0"/>
              <w:jc w:val="center"/>
              <w:rPr>
                <w:rFonts w:cs="CenturySchoolbookBT-Roman"/>
                <w:sz w:val="21"/>
                <w:szCs w:val="21"/>
              </w:rPr>
            </w:pPr>
            <w:r>
              <w:rPr>
                <w:rFonts w:cs="CenturySchoolbookBT-Roman"/>
                <w:sz w:val="21"/>
                <w:szCs w:val="21"/>
              </w:rPr>
              <w:t>981</w:t>
            </w:r>
          </w:p>
        </w:tc>
      </w:tr>
      <w:tr w:rsidR="00AB555B" w:rsidTr="00AB555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autoSpaceDE w:val="0"/>
              <w:autoSpaceDN w:val="0"/>
              <w:adjustRightInd w:val="0"/>
              <w:rPr>
                <w:rFonts w:cs="CenturySchoolbookBT-Roman"/>
                <w:sz w:val="21"/>
                <w:szCs w:val="21"/>
              </w:rPr>
            </w:pPr>
            <w:r>
              <w:rPr>
                <w:rFonts w:cs="CenturySchoolbookBT-Roman"/>
                <w:sz w:val="21"/>
                <w:szCs w:val="21"/>
              </w:rPr>
              <w:t>Лесопилка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autoSpaceDE w:val="0"/>
              <w:autoSpaceDN w:val="0"/>
              <w:adjustRightInd w:val="0"/>
              <w:jc w:val="center"/>
              <w:rPr>
                <w:rFonts w:cs="CenturySchoolbookBT-Roman"/>
                <w:sz w:val="21"/>
                <w:szCs w:val="21"/>
              </w:rPr>
            </w:pPr>
            <w:r>
              <w:rPr>
                <w:rFonts w:cs="CenturySchoolbookBT-Roman"/>
                <w:sz w:val="21"/>
                <w:szCs w:val="21"/>
              </w:rPr>
              <w:t>288</w:t>
            </w:r>
          </w:p>
        </w:tc>
      </w:tr>
      <w:tr w:rsidR="00AB555B" w:rsidTr="00AB555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autoSpaceDE w:val="0"/>
              <w:autoSpaceDN w:val="0"/>
              <w:adjustRightInd w:val="0"/>
              <w:rPr>
                <w:rFonts w:cs="CenturySchoolbookBT-Roman"/>
                <w:sz w:val="21"/>
                <w:szCs w:val="21"/>
              </w:rPr>
            </w:pPr>
            <w:proofErr w:type="spellStart"/>
            <w:r>
              <w:rPr>
                <w:rFonts w:cs="CenturySchoolbookBT-Roman"/>
                <w:sz w:val="21"/>
                <w:szCs w:val="21"/>
              </w:rPr>
              <w:t>Сканворд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autoSpaceDE w:val="0"/>
              <w:autoSpaceDN w:val="0"/>
              <w:adjustRightInd w:val="0"/>
              <w:jc w:val="center"/>
              <w:rPr>
                <w:rFonts w:cs="CenturySchoolbookBT-Roman"/>
                <w:sz w:val="21"/>
                <w:szCs w:val="21"/>
              </w:rPr>
            </w:pPr>
            <w:r>
              <w:rPr>
                <w:rFonts w:cs="CenturySchoolbookBT-Roman"/>
                <w:sz w:val="21"/>
                <w:szCs w:val="21"/>
              </w:rPr>
              <w:t>119</w:t>
            </w:r>
          </w:p>
        </w:tc>
      </w:tr>
      <w:tr w:rsidR="00AB555B" w:rsidTr="00AB555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autoSpaceDE w:val="0"/>
              <w:autoSpaceDN w:val="0"/>
              <w:adjustRightInd w:val="0"/>
              <w:rPr>
                <w:rFonts w:cs="CenturySchoolbookBT-Roman"/>
                <w:sz w:val="21"/>
                <w:szCs w:val="21"/>
              </w:rPr>
            </w:pPr>
            <w:r>
              <w:rPr>
                <w:rFonts w:cs="CenturySchoolbookBT-Roman"/>
                <w:sz w:val="21"/>
                <w:szCs w:val="21"/>
              </w:rPr>
              <w:lastRenderedPageBreak/>
              <w:t>Снежные загадки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autoSpaceDE w:val="0"/>
              <w:autoSpaceDN w:val="0"/>
              <w:adjustRightInd w:val="0"/>
              <w:jc w:val="center"/>
              <w:rPr>
                <w:rFonts w:cs="CenturySchoolbookBT-Roman"/>
                <w:sz w:val="21"/>
                <w:szCs w:val="21"/>
              </w:rPr>
            </w:pPr>
            <w:r>
              <w:rPr>
                <w:rFonts w:cs="CenturySchoolbookBT-Roman"/>
                <w:sz w:val="21"/>
                <w:szCs w:val="21"/>
              </w:rPr>
              <w:t>93</w:t>
            </w:r>
          </w:p>
        </w:tc>
      </w:tr>
      <w:tr w:rsidR="00AB555B" w:rsidTr="00AB555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autoSpaceDE w:val="0"/>
              <w:autoSpaceDN w:val="0"/>
              <w:adjustRightInd w:val="0"/>
              <w:rPr>
                <w:rFonts w:cs="CenturySchoolbookBT-Roman"/>
                <w:sz w:val="21"/>
                <w:szCs w:val="21"/>
              </w:rPr>
            </w:pPr>
            <w:r>
              <w:rPr>
                <w:rFonts w:cs="CenturySchoolbookBT-Roman"/>
                <w:sz w:val="21"/>
                <w:szCs w:val="21"/>
              </w:rPr>
              <w:t>Фабрика подарков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autoSpaceDE w:val="0"/>
              <w:autoSpaceDN w:val="0"/>
              <w:adjustRightInd w:val="0"/>
              <w:jc w:val="center"/>
              <w:rPr>
                <w:rFonts w:cs="CenturySchoolbookBT-Roman"/>
                <w:sz w:val="21"/>
                <w:szCs w:val="21"/>
              </w:rPr>
            </w:pPr>
            <w:r>
              <w:rPr>
                <w:rFonts w:cs="CenturySchoolbookBT-Roman"/>
                <w:sz w:val="21"/>
                <w:szCs w:val="21"/>
              </w:rPr>
              <w:t>100</w:t>
            </w:r>
          </w:p>
        </w:tc>
      </w:tr>
      <w:tr w:rsidR="00AB555B" w:rsidTr="00AB555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autoSpaceDE w:val="0"/>
              <w:autoSpaceDN w:val="0"/>
              <w:adjustRightInd w:val="0"/>
              <w:rPr>
                <w:rFonts w:cs="CenturySchoolbookBT-Roman"/>
                <w:sz w:val="21"/>
                <w:szCs w:val="21"/>
              </w:rPr>
            </w:pPr>
            <w:r>
              <w:rPr>
                <w:rFonts w:cs="CenturySchoolbookBT-Roman"/>
                <w:sz w:val="21"/>
                <w:szCs w:val="21"/>
              </w:rPr>
              <w:t>Филлер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autoSpaceDE w:val="0"/>
              <w:autoSpaceDN w:val="0"/>
              <w:adjustRightInd w:val="0"/>
              <w:jc w:val="center"/>
              <w:rPr>
                <w:rFonts w:cs="CenturySchoolbookBT-Roman"/>
                <w:sz w:val="21"/>
                <w:szCs w:val="21"/>
              </w:rPr>
            </w:pPr>
            <w:r>
              <w:rPr>
                <w:rFonts w:cs="CenturySchoolbookBT-Roman"/>
                <w:sz w:val="21"/>
                <w:szCs w:val="21"/>
              </w:rPr>
              <w:t>463</w:t>
            </w:r>
          </w:p>
        </w:tc>
      </w:tr>
      <w:tr w:rsidR="00AB555B" w:rsidTr="00AB555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autoSpaceDE w:val="0"/>
              <w:autoSpaceDN w:val="0"/>
              <w:adjustRightInd w:val="0"/>
              <w:rPr>
                <w:rFonts w:cs="CenturySchoolbookBT-Roman"/>
                <w:sz w:val="21"/>
                <w:szCs w:val="21"/>
              </w:rPr>
            </w:pPr>
            <w:proofErr w:type="spellStart"/>
            <w:r>
              <w:rPr>
                <w:rFonts w:cs="CenturySchoolbookBT-Roman"/>
                <w:sz w:val="21"/>
                <w:szCs w:val="21"/>
              </w:rPr>
              <w:t>Фишдом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autoSpaceDE w:val="0"/>
              <w:autoSpaceDN w:val="0"/>
              <w:adjustRightInd w:val="0"/>
              <w:jc w:val="center"/>
              <w:rPr>
                <w:rFonts w:cs="CenturySchoolbookBT-Roman"/>
                <w:sz w:val="21"/>
                <w:szCs w:val="21"/>
              </w:rPr>
            </w:pPr>
            <w:r>
              <w:rPr>
                <w:rFonts w:cs="CenturySchoolbookBT-Roman"/>
                <w:sz w:val="21"/>
                <w:szCs w:val="21"/>
              </w:rPr>
              <w:t>437</w:t>
            </w:r>
          </w:p>
        </w:tc>
      </w:tr>
      <w:tr w:rsidR="00AB555B" w:rsidTr="00AB555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autoSpaceDE w:val="0"/>
              <w:autoSpaceDN w:val="0"/>
              <w:adjustRightInd w:val="0"/>
              <w:rPr>
                <w:rFonts w:cs="CenturySchoolbookBT-Roman"/>
                <w:sz w:val="21"/>
                <w:szCs w:val="21"/>
              </w:rPr>
            </w:pPr>
            <w:r>
              <w:rPr>
                <w:rFonts w:cs="CenturySchoolbookBT-Roman"/>
                <w:sz w:val="21"/>
                <w:szCs w:val="21"/>
              </w:rPr>
              <w:t>Футбол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autoSpaceDE w:val="0"/>
              <w:autoSpaceDN w:val="0"/>
              <w:adjustRightInd w:val="0"/>
              <w:jc w:val="center"/>
              <w:rPr>
                <w:rFonts w:cs="CenturySchoolbookBT-Roman"/>
                <w:sz w:val="20"/>
                <w:szCs w:val="20"/>
              </w:rPr>
            </w:pPr>
            <w:r>
              <w:rPr>
                <w:rFonts w:cs="CenturySchoolbookBT-Roman"/>
                <w:sz w:val="21"/>
                <w:szCs w:val="21"/>
              </w:rPr>
              <w:t>572</w:t>
            </w:r>
          </w:p>
        </w:tc>
      </w:tr>
    </w:tbl>
    <w:p w:rsidR="00AB555B" w:rsidRDefault="00AB555B" w:rsidP="00AB555B">
      <w:pPr>
        <w:spacing w:before="120"/>
        <w:ind w:left="567"/>
        <w:rPr>
          <w:rFonts w:ascii="Calibri" w:hAnsi="Calibri"/>
          <w:sz w:val="22"/>
          <w:szCs w:val="22"/>
          <w:lang w:eastAsia="en-US"/>
        </w:rPr>
      </w:pPr>
      <w:r>
        <w:t xml:space="preserve">Определите, игры какого типа пользуются наибольшей популярностью у игроков (в игры какого типа играет наибольшее количество людей)? </w:t>
      </w:r>
    </w:p>
    <w:p w:rsidR="00AB555B" w:rsidRDefault="00AB555B" w:rsidP="00AB555B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</w:pPr>
      <w:r>
        <w:t>1) Аркадные</w:t>
      </w:r>
      <w:r>
        <w:tab/>
        <w:t>2) Логические</w:t>
      </w:r>
      <w:r>
        <w:tab/>
        <w:t>3) Словесные</w:t>
      </w:r>
      <w:r>
        <w:tab/>
        <w:t>4) Спортивные</w:t>
      </w:r>
    </w:p>
    <w:p w:rsidR="00AB555B" w:rsidRDefault="00AB555B" w:rsidP="00AB555B">
      <w:pPr>
        <w:ind w:firstLine="426"/>
        <w:rPr>
          <w:rFonts w:cs="Courier New"/>
          <w:b/>
        </w:rPr>
      </w:pPr>
      <w:r>
        <w:rPr>
          <w:rFonts w:cs="Courier New"/>
          <w:b/>
        </w:rPr>
        <w:t>23. В таблице приведены запросы и количество страниц, которые нашел поисковый сервер по этим запросам в некотором сегменте Интернета: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3119"/>
      </w:tblGrid>
      <w:tr w:rsidR="00AB555B" w:rsidTr="00AB555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55B" w:rsidRDefault="00AB555B">
            <w:pPr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Запрос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55B" w:rsidRDefault="00AB555B">
            <w:pPr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Количество страниц (тыс.)</w:t>
            </w:r>
          </w:p>
        </w:tc>
      </w:tr>
      <w:tr w:rsidR="00AB555B" w:rsidTr="00AB555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</w:rPr>
              <w:t>Париж &amp; Лион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pStyle w:val="45"/>
              <w:shd w:val="clear" w:color="auto" w:fill="auto"/>
              <w:spacing w:line="240" w:lineRule="auto"/>
              <w:ind w:firstLine="0"/>
              <w:jc w:val="center"/>
              <w:rPr>
                <w:rFonts w:eastAsia="Calibr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eastAsia="en-US"/>
              </w:rPr>
              <w:t>320</w:t>
            </w:r>
          </w:p>
        </w:tc>
      </w:tr>
      <w:tr w:rsidR="00AB555B" w:rsidTr="00AB555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</w:rPr>
              <w:t>(Париж &amp; Лион) | (Париж &amp; Марсель)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pStyle w:val="45"/>
              <w:shd w:val="clear" w:color="auto" w:fill="auto"/>
              <w:spacing w:line="240" w:lineRule="auto"/>
              <w:ind w:firstLine="0"/>
              <w:jc w:val="center"/>
              <w:rPr>
                <w:rFonts w:eastAsia="Calibr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eastAsia="en-US"/>
              </w:rPr>
              <w:t>455</w:t>
            </w:r>
          </w:p>
        </w:tc>
      </w:tr>
      <w:tr w:rsidR="00AB555B" w:rsidTr="00AB555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</w:rPr>
              <w:t>Париж &amp; Марсель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pStyle w:val="45"/>
              <w:shd w:val="clear" w:color="auto" w:fill="auto"/>
              <w:spacing w:line="240" w:lineRule="auto"/>
              <w:ind w:firstLine="0"/>
              <w:jc w:val="center"/>
              <w:rPr>
                <w:rFonts w:eastAsia="Calibr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eastAsia="en-US"/>
              </w:rPr>
              <w:t>355</w:t>
            </w:r>
          </w:p>
        </w:tc>
      </w:tr>
    </w:tbl>
    <w:p w:rsidR="00AB555B" w:rsidRDefault="00AB555B" w:rsidP="00AB555B">
      <w:pPr>
        <w:spacing w:before="120"/>
        <w:ind w:left="567"/>
        <w:rPr>
          <w:rFonts w:ascii="Calibri" w:hAnsi="Calibri"/>
          <w:sz w:val="22"/>
          <w:szCs w:val="22"/>
          <w:lang w:eastAsia="en-US"/>
        </w:rPr>
      </w:pPr>
      <w:r>
        <w:t xml:space="preserve">Сколько страниц (в тысячах) будет найдено по запросу </w:t>
      </w:r>
    </w:p>
    <w:p w:rsidR="00AB555B" w:rsidRPr="00AB555B" w:rsidRDefault="00AB555B" w:rsidP="00AB555B">
      <w:pPr>
        <w:ind w:left="567" w:firstLine="567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Париж &amp; Лион &amp; Марсель?</w:t>
      </w:r>
    </w:p>
    <w:p w:rsidR="00AB555B" w:rsidRDefault="00AB555B" w:rsidP="00AB555B">
      <w:pPr>
        <w:ind w:left="426"/>
        <w:rPr>
          <w:rFonts w:cs="Courier New"/>
        </w:rPr>
      </w:pPr>
      <w:r>
        <w:rPr>
          <w:rFonts w:cs="Courier New"/>
          <w:b/>
        </w:rPr>
        <w:t xml:space="preserve">24. Между населёнными пунктами A, B, C, D, E, F построены дороги, протяжённость которых приведена в таблице. </w:t>
      </w:r>
      <w:r>
        <w:rPr>
          <w:rFonts w:cs="Courier New"/>
        </w:rPr>
        <w:t>(Отсутствие числа в таблице означает, что прямой дороги между пунктами нет.)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</w:tblGrid>
      <w:tr w:rsidR="00AB555B" w:rsidTr="00AB555B">
        <w:trPr>
          <w:trHeight w:val="247"/>
          <w:jc w:val="center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A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B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C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D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E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F</w:t>
            </w:r>
          </w:p>
        </w:tc>
      </w:tr>
      <w:tr w:rsidR="00AB555B" w:rsidTr="00AB555B">
        <w:trPr>
          <w:trHeight w:val="247"/>
          <w:jc w:val="center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A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16</w:t>
            </w:r>
          </w:p>
        </w:tc>
      </w:tr>
      <w:tr w:rsidR="00AB555B" w:rsidTr="00AB555B">
        <w:trPr>
          <w:trHeight w:val="247"/>
          <w:jc w:val="center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B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</w:tr>
      <w:tr w:rsidR="00AB555B" w:rsidTr="00AB555B">
        <w:trPr>
          <w:trHeight w:val="247"/>
          <w:jc w:val="center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C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</w:tr>
      <w:tr w:rsidR="00AB555B" w:rsidTr="00AB555B">
        <w:trPr>
          <w:trHeight w:val="247"/>
          <w:jc w:val="center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D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10</w:t>
            </w:r>
          </w:p>
        </w:tc>
      </w:tr>
      <w:tr w:rsidR="00AB555B" w:rsidTr="00AB555B">
        <w:trPr>
          <w:trHeight w:val="247"/>
          <w:jc w:val="center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E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3</w:t>
            </w:r>
          </w:p>
        </w:tc>
      </w:tr>
      <w:tr w:rsidR="00AB555B" w:rsidTr="00AB555B">
        <w:trPr>
          <w:trHeight w:val="260"/>
          <w:jc w:val="center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F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16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10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  <w:r>
              <w:rPr>
                <w:rFonts w:cs="Calibri"/>
                <w:sz w:val="22"/>
                <w:szCs w:val="22"/>
                <w:lang w:val="ru-RU" w:eastAsia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B555B" w:rsidRDefault="00AB555B">
            <w:pPr>
              <w:pStyle w:val="ac"/>
              <w:jc w:val="center"/>
              <w:rPr>
                <w:rFonts w:cs="Calibri"/>
                <w:sz w:val="22"/>
                <w:szCs w:val="22"/>
                <w:lang w:val="ru-RU" w:eastAsia="en-US"/>
              </w:rPr>
            </w:pPr>
          </w:p>
        </w:tc>
      </w:tr>
    </w:tbl>
    <w:p w:rsidR="00AB555B" w:rsidRDefault="00AB555B" w:rsidP="00AB555B">
      <w:pPr>
        <w:tabs>
          <w:tab w:val="num" w:pos="708"/>
        </w:tabs>
        <w:ind w:left="1428" w:hanging="1002"/>
        <w:rPr>
          <w:lang w:val="en-US"/>
        </w:rPr>
      </w:pPr>
    </w:p>
    <w:p w:rsidR="00AB555B" w:rsidRPr="00AB555B" w:rsidRDefault="00AB555B" w:rsidP="00AB555B">
      <w:pPr>
        <w:tabs>
          <w:tab w:val="num" w:pos="708"/>
        </w:tabs>
        <w:ind w:left="426"/>
      </w:pPr>
      <w:r>
        <w:t>Определите длину кратчайшего пути между пунктами A и F, проходящего через пункт C и не проходящего через пункт B (при условии, что передвигаться можно только по построенным дорогам). Два раза проходить через один пункт нельзя</w:t>
      </w:r>
    </w:p>
    <w:p w:rsidR="00AB555B" w:rsidRDefault="00AB555B" w:rsidP="00AB555B">
      <w:pPr>
        <w:ind w:firstLine="375"/>
        <w:jc w:val="both"/>
        <w:rPr>
          <w:rFonts w:ascii="Verdana" w:hAnsi="Verdana"/>
          <w:b/>
          <w:color w:val="000000"/>
          <w:sz w:val="18"/>
          <w:szCs w:val="18"/>
        </w:rPr>
      </w:pPr>
      <w:r>
        <w:rPr>
          <w:rFonts w:ascii="Verdana" w:hAnsi="Verdana"/>
          <w:b/>
          <w:color w:val="000000"/>
          <w:sz w:val="18"/>
          <w:szCs w:val="18"/>
        </w:rPr>
        <w:t>25. В терминологии сетей TCP/IP маской сети называется двоичное число, определяющее, какая часть IP-адреса узла сети относится к адресу сети, а какая — к адресу самого узла в этой сети.</w:t>
      </w:r>
    </w:p>
    <w:p w:rsidR="00AB555B" w:rsidRDefault="00AB555B" w:rsidP="00AB555B">
      <w:pPr>
        <w:ind w:firstLine="375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t xml:space="preserve">Обычно маска записывается по тем же правилам, что и IP-адрес. Адрес сети получается в результате применения поразрядной конъюнкции к </w:t>
      </w:r>
      <w:proofErr w:type="gramStart"/>
      <w:r>
        <w:t>заданному</w:t>
      </w:r>
      <w:proofErr w:type="gramEnd"/>
      <w:r>
        <w:t xml:space="preserve"> IP-адресу узла и маске.</w:t>
      </w:r>
    </w:p>
    <w:p w:rsidR="00AB555B" w:rsidRDefault="00AB555B" w:rsidP="00AB555B">
      <w:pPr>
        <w:ind w:firstLine="375"/>
        <w:jc w:val="both"/>
      </w:pPr>
      <w:proofErr w:type="gramStart"/>
      <w:r>
        <w:t>По заданным IP-адресу узла и маске определите адрес сети.</w:t>
      </w:r>
      <w:proofErr w:type="gramEnd"/>
    </w:p>
    <w:p w:rsidR="00AB555B" w:rsidRDefault="00AB555B" w:rsidP="00AB555B">
      <w:pPr>
        <w:ind w:firstLine="375"/>
        <w:jc w:val="both"/>
      </w:pPr>
      <w:r>
        <w:t>IP –адрес узла: 142.9.199.145</w:t>
      </w:r>
    </w:p>
    <w:p w:rsidR="00AB555B" w:rsidRDefault="00AB555B" w:rsidP="00AB555B">
      <w:pPr>
        <w:ind w:firstLine="375"/>
        <w:jc w:val="both"/>
      </w:pPr>
      <w:r>
        <w:t>Маска: 255.255.192.0</w:t>
      </w:r>
    </w:p>
    <w:p w:rsidR="00AB555B" w:rsidRDefault="00AB555B" w:rsidP="00AB555B">
      <w:pPr>
        <w:ind w:firstLine="375"/>
        <w:jc w:val="both"/>
      </w:pPr>
      <w:r>
        <w:t>При записи ответа выберите из приведенных в таблице чисел четыре элемента IP-адреса и запишите в нужном порядке соответствующие им буквы, без использования точек.</w:t>
      </w:r>
    </w:p>
    <w:p w:rsidR="00AB555B" w:rsidRDefault="00AB555B" w:rsidP="00AB555B">
      <w:pPr>
        <w:jc w:val="both"/>
      </w:pPr>
      <w:r>
        <w:t>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 w:rsidR="00AB555B" w:rsidTr="00AB555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B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C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D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F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G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H</w:t>
            </w:r>
          </w:p>
        </w:tc>
      </w:tr>
      <w:tr w:rsidR="00AB555B" w:rsidTr="00AB555B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192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224</w:t>
            </w:r>
          </w:p>
        </w:tc>
      </w:tr>
    </w:tbl>
    <w:p w:rsidR="00AB555B" w:rsidRDefault="00AB555B" w:rsidP="00AB555B">
      <w:pPr>
        <w:jc w:val="both"/>
      </w:pPr>
      <w:r>
        <w:t> Пример.</w:t>
      </w:r>
    </w:p>
    <w:p w:rsidR="00AB555B" w:rsidRDefault="00AB555B" w:rsidP="00AB555B">
      <w:pPr>
        <w:ind w:firstLine="375"/>
        <w:jc w:val="both"/>
      </w:pPr>
      <w:r>
        <w:t xml:space="preserve">Пусть </w:t>
      </w:r>
      <w:proofErr w:type="gramStart"/>
      <w:r>
        <w:t>искомый</w:t>
      </w:r>
      <w:proofErr w:type="gramEnd"/>
      <w:r>
        <w:t xml:space="preserve"> IP-адрес 192.168.128.0, и дана таблица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 w:rsidR="00AB555B" w:rsidTr="00AB555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 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B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C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D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F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G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H</w:t>
            </w:r>
          </w:p>
        </w:tc>
      </w:tr>
      <w:tr w:rsidR="00AB555B" w:rsidTr="00AB555B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255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555B" w:rsidRDefault="00AB555B">
            <w:pPr>
              <w:spacing w:before="75"/>
              <w:jc w:val="center"/>
            </w:pPr>
            <w:r>
              <w:t>192</w:t>
            </w:r>
          </w:p>
        </w:tc>
      </w:tr>
    </w:tbl>
    <w:p w:rsidR="00AB555B" w:rsidRDefault="00AB555B" w:rsidP="00AB555B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AB555B" w:rsidRDefault="00AB555B" w:rsidP="00AB555B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i/>
          <w:iCs/>
          <w:color w:val="000000"/>
          <w:sz w:val="18"/>
          <w:szCs w:val="18"/>
        </w:rPr>
        <w:t>В этом случае правильный ответ будет записан в виде: HBAF</w:t>
      </w:r>
    </w:p>
    <w:p w:rsidR="00AB555B" w:rsidRDefault="00AB555B" w:rsidP="00656CDB">
      <w:pPr>
        <w:pStyle w:val="af2"/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Критерии оценивания</w:t>
      </w:r>
    </w:p>
    <w:p w:rsidR="00AB555B" w:rsidRDefault="00AB555B" w:rsidP="00656CDB">
      <w:pPr>
        <w:pStyle w:val="af2"/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промежуточной аттестации</w:t>
      </w:r>
    </w:p>
    <w:p w:rsidR="00AB555B" w:rsidRDefault="00AB555B" w:rsidP="00656CDB">
      <w:pPr>
        <w:pStyle w:val="af2"/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информатике в 11 классе</w:t>
      </w:r>
    </w:p>
    <w:p w:rsidR="00AB555B" w:rsidRDefault="00AB555B" w:rsidP="00656CDB">
      <w:pPr>
        <w:pStyle w:val="af2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</w:p>
    <w:p w:rsidR="00AB555B" w:rsidRDefault="00AB555B" w:rsidP="00656CDB">
      <w:pPr>
        <w:pStyle w:val="af0"/>
        <w:spacing w:before="120"/>
        <w:ind w:firstLine="567"/>
        <w:jc w:val="both"/>
        <w:rPr>
          <w:bCs/>
          <w:sz w:val="28"/>
          <w:szCs w:val="28"/>
        </w:rPr>
      </w:pPr>
      <w:r>
        <w:rPr>
          <w:bCs/>
          <w:szCs w:val="28"/>
        </w:rPr>
        <w:t>Работа состоит из двух частей и содержит 25 заданий.</w:t>
      </w:r>
    </w:p>
    <w:p w:rsidR="00AB555B" w:rsidRDefault="00AB555B" w:rsidP="00656CDB">
      <w:pPr>
        <w:spacing w:before="120" w:after="12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Часть 1 содержит 20 тестовых заданий обязательного уровня с выбором одного ответа </w:t>
      </w:r>
      <w:proofErr w:type="gramStart"/>
      <w:r>
        <w:rPr>
          <w:bCs/>
          <w:sz w:val="28"/>
          <w:szCs w:val="28"/>
        </w:rPr>
        <w:t>из</w:t>
      </w:r>
      <w:proofErr w:type="gramEnd"/>
      <w:r>
        <w:rPr>
          <w:bCs/>
          <w:sz w:val="28"/>
          <w:szCs w:val="28"/>
        </w:rPr>
        <w:t xml:space="preserve"> предложенных.</w:t>
      </w:r>
    </w:p>
    <w:p w:rsidR="00AB555B" w:rsidRDefault="00AB555B" w:rsidP="00656CDB">
      <w:pPr>
        <w:spacing w:before="120" w:after="120"/>
        <w:ind w:firstLine="567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Часть 2 содержит 5 заданий повышенного уровня сложности. В </w:t>
      </w:r>
      <w:proofErr w:type="gramStart"/>
      <w:r>
        <w:rPr>
          <w:bCs/>
          <w:sz w:val="28"/>
          <w:szCs w:val="28"/>
        </w:rPr>
        <w:t>которых</w:t>
      </w:r>
      <w:proofErr w:type="gramEnd"/>
      <w:r>
        <w:rPr>
          <w:bCs/>
          <w:sz w:val="28"/>
          <w:szCs w:val="28"/>
        </w:rPr>
        <w:t xml:space="preserve"> необходимо записать ответ или выбрать соответствие.</w:t>
      </w:r>
    </w:p>
    <w:p w:rsidR="00AB555B" w:rsidRDefault="00AB555B" w:rsidP="00656CDB">
      <w:pPr>
        <w:spacing w:before="120" w:after="120"/>
        <w:ind w:firstLine="567"/>
        <w:jc w:val="both"/>
        <w:rPr>
          <w:bCs/>
          <w:sz w:val="28"/>
          <w:szCs w:val="28"/>
        </w:rPr>
      </w:pPr>
    </w:p>
    <w:p w:rsidR="00AB555B" w:rsidRDefault="00AB555B" w:rsidP="00656CDB">
      <w:pPr>
        <w:spacing w:before="120" w:after="120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Порядок проведения работы</w:t>
      </w:r>
    </w:p>
    <w:p w:rsidR="00AB555B" w:rsidRDefault="00AB555B" w:rsidP="00656CDB">
      <w:pPr>
        <w:pStyle w:val="af2"/>
        <w:tabs>
          <w:tab w:val="left" w:pos="14459"/>
          <w:tab w:val="left" w:pos="14601"/>
        </w:tabs>
        <w:spacing w:before="120" w:after="120"/>
        <w:ind w:right="11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выполнение контрольной работы дается 45 мин.</w:t>
      </w:r>
    </w:p>
    <w:p w:rsidR="00AB555B" w:rsidRDefault="00AB555B" w:rsidP="00656CDB">
      <w:pPr>
        <w:pStyle w:val="af2"/>
        <w:tabs>
          <w:tab w:val="left" w:pos="14459"/>
          <w:tab w:val="left" w:pos="14601"/>
        </w:tabs>
        <w:spacing w:before="120" w:after="120"/>
        <w:ind w:right="111" w:firstLine="284"/>
        <w:jc w:val="both"/>
        <w:rPr>
          <w:rFonts w:ascii="Times New Roman" w:hAnsi="Times New Roman"/>
          <w:sz w:val="28"/>
          <w:szCs w:val="28"/>
        </w:rPr>
      </w:pPr>
    </w:p>
    <w:p w:rsidR="00AB555B" w:rsidRDefault="00AB555B" w:rsidP="00656CDB">
      <w:pPr>
        <w:pStyle w:val="af2"/>
        <w:tabs>
          <w:tab w:val="left" w:pos="14459"/>
          <w:tab w:val="left" w:pos="14601"/>
        </w:tabs>
        <w:spacing w:before="120" w:after="120"/>
        <w:ind w:right="111" w:firstLine="283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Оценивание</w:t>
      </w:r>
    </w:p>
    <w:p w:rsidR="00AB555B" w:rsidRDefault="00AB555B" w:rsidP="00656CDB">
      <w:pPr>
        <w:pStyle w:val="af2"/>
        <w:tabs>
          <w:tab w:val="left" w:pos="14459"/>
          <w:tab w:val="left" w:pos="14601"/>
        </w:tabs>
        <w:spacing w:before="120" w:after="120"/>
        <w:ind w:right="111" w:firstLine="2835"/>
        <w:jc w:val="both"/>
        <w:rPr>
          <w:rFonts w:ascii="Times New Roman" w:hAnsi="Times New Roman"/>
          <w:b/>
          <w:sz w:val="28"/>
          <w:szCs w:val="28"/>
        </w:rPr>
      </w:pPr>
    </w:p>
    <w:p w:rsidR="00AB555B" w:rsidRDefault="00AB555B" w:rsidP="00656CDB">
      <w:pPr>
        <w:pStyle w:val="af2"/>
        <w:tabs>
          <w:tab w:val="left" w:pos="14459"/>
          <w:tab w:val="left" w:pos="14601"/>
        </w:tabs>
        <w:spacing w:before="120" w:after="120"/>
        <w:ind w:right="11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Правильное   решение   каждого   из   заданий   1   части</w:t>
      </w:r>
    </w:p>
    <w:p w:rsidR="00AB555B" w:rsidRDefault="00AB555B" w:rsidP="00656CDB">
      <w:pPr>
        <w:pStyle w:val="af2"/>
        <w:tabs>
          <w:tab w:val="left" w:pos="14459"/>
          <w:tab w:val="left" w:pos="14601"/>
        </w:tabs>
        <w:spacing w:before="120" w:after="120"/>
        <w:ind w:right="1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Промежуточной аттестации   оценивается 1 баллом, задания второй</w:t>
      </w:r>
    </w:p>
    <w:p w:rsidR="00AB555B" w:rsidRDefault="00AB555B" w:rsidP="00656CDB">
      <w:pPr>
        <w:pStyle w:val="af2"/>
        <w:tabs>
          <w:tab w:val="left" w:pos="14459"/>
          <w:tab w:val="left" w:pos="14601"/>
        </w:tabs>
        <w:spacing w:before="120" w:after="120"/>
        <w:ind w:right="1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оценивается 1 баллом,  а полное правильное  решение 2 части – 2</w:t>
      </w:r>
    </w:p>
    <w:p w:rsidR="00AB555B" w:rsidRDefault="00AB555B" w:rsidP="00656CDB">
      <w:pPr>
        <w:pStyle w:val="af2"/>
        <w:tabs>
          <w:tab w:val="left" w:pos="14459"/>
          <w:tab w:val="left" w:pos="14601"/>
        </w:tabs>
        <w:spacing w:before="120" w:after="120"/>
        <w:ind w:right="1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баллами.</w:t>
      </w:r>
    </w:p>
    <w:p w:rsidR="00AB555B" w:rsidRDefault="00AB555B" w:rsidP="00656CDB">
      <w:pPr>
        <w:pStyle w:val="af2"/>
        <w:tabs>
          <w:tab w:val="left" w:pos="14459"/>
          <w:tab w:val="left" w:pos="14601"/>
        </w:tabs>
        <w:spacing w:before="120" w:after="120"/>
        <w:ind w:right="11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Нормы оценивания.</w:t>
      </w:r>
    </w:p>
    <w:p w:rsidR="00AB555B" w:rsidRDefault="00AB555B" w:rsidP="00656CDB">
      <w:pPr>
        <w:pStyle w:val="af2"/>
        <w:tabs>
          <w:tab w:val="left" w:pos="14459"/>
          <w:tab w:val="left" w:pos="14601"/>
        </w:tabs>
        <w:spacing w:before="120" w:after="120"/>
        <w:ind w:right="111"/>
        <w:jc w:val="both"/>
        <w:rPr>
          <w:rFonts w:ascii="Times New Roman" w:hAnsi="Times New Roman"/>
          <w:b/>
          <w:sz w:val="28"/>
          <w:szCs w:val="28"/>
        </w:rPr>
      </w:pPr>
    </w:p>
    <w:p w:rsidR="00AB555B" w:rsidRDefault="00AB555B" w:rsidP="00656CDB">
      <w:pPr>
        <w:pStyle w:val="af2"/>
        <w:tabs>
          <w:tab w:val="left" w:pos="14459"/>
          <w:tab w:val="left" w:pos="14601"/>
        </w:tabs>
        <w:spacing w:before="120" w:after="120"/>
        <w:ind w:right="111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Для оценивания   результатов   выполнения   работы</w:t>
      </w:r>
    </w:p>
    <w:p w:rsidR="00AB555B" w:rsidRDefault="00AB555B" w:rsidP="00656CDB">
      <w:pPr>
        <w:pStyle w:val="af2"/>
        <w:tabs>
          <w:tab w:val="left" w:pos="14459"/>
          <w:tab w:val="left" w:pos="14601"/>
        </w:tabs>
        <w:spacing w:before="120" w:after="120"/>
        <w:ind w:right="1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применяются два количественных показателя: отметки «2», «3»,</w:t>
      </w:r>
    </w:p>
    <w:p w:rsidR="00AB555B" w:rsidRDefault="00AB555B" w:rsidP="00656CDB">
      <w:pPr>
        <w:pStyle w:val="af2"/>
        <w:tabs>
          <w:tab w:val="left" w:pos="14459"/>
          <w:tab w:val="left" w:pos="14601"/>
        </w:tabs>
        <w:spacing w:before="120" w:after="120"/>
        <w:ind w:right="1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«4», или «5» и рейтинг – сумма баллов за верно </w:t>
      </w:r>
      <w:proofErr w:type="gramStart"/>
      <w:r>
        <w:rPr>
          <w:rFonts w:ascii="Times New Roman" w:hAnsi="Times New Roman"/>
          <w:sz w:val="28"/>
          <w:szCs w:val="28"/>
        </w:rPr>
        <w:t>выполненные</w:t>
      </w:r>
      <w:proofErr w:type="gramEnd"/>
    </w:p>
    <w:p w:rsidR="00AB555B" w:rsidRDefault="00AB555B" w:rsidP="00656CDB">
      <w:pPr>
        <w:pStyle w:val="af2"/>
        <w:tabs>
          <w:tab w:val="left" w:pos="14459"/>
          <w:tab w:val="left" w:pos="14601"/>
        </w:tabs>
        <w:spacing w:before="120" w:after="120"/>
        <w:ind w:right="1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задания.</w:t>
      </w:r>
    </w:p>
    <w:p w:rsidR="00AB555B" w:rsidRDefault="00AB555B" w:rsidP="00656CDB">
      <w:pPr>
        <w:pStyle w:val="af2"/>
        <w:tabs>
          <w:tab w:val="left" w:pos="14459"/>
          <w:tab w:val="left" w:pos="14601"/>
        </w:tabs>
        <w:spacing w:before="120" w:after="120"/>
        <w:ind w:right="11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 «2»</w:t>
      </w:r>
      <w:r>
        <w:rPr>
          <w:rFonts w:ascii="Times New Roman" w:hAnsi="Times New Roman"/>
          <w:sz w:val="28"/>
          <w:szCs w:val="28"/>
        </w:rPr>
        <w:t xml:space="preserve">    выставляется, если ученик набрал </w:t>
      </w:r>
      <w:r>
        <w:rPr>
          <w:rFonts w:ascii="Times New Roman" w:hAnsi="Times New Roman"/>
          <w:b/>
          <w:sz w:val="28"/>
          <w:szCs w:val="28"/>
        </w:rPr>
        <w:t>менее 14 баллов.</w:t>
      </w:r>
    </w:p>
    <w:p w:rsidR="00AB555B" w:rsidRDefault="00AB555B" w:rsidP="00656CDB">
      <w:pPr>
        <w:pStyle w:val="af2"/>
        <w:tabs>
          <w:tab w:val="left" w:pos="14459"/>
          <w:tab w:val="left" w:pos="14601"/>
        </w:tabs>
        <w:spacing w:before="120" w:after="120"/>
        <w:ind w:right="1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Отметка «3»</w:t>
      </w:r>
      <w:r>
        <w:rPr>
          <w:rFonts w:ascii="Times New Roman" w:hAnsi="Times New Roman"/>
          <w:sz w:val="28"/>
          <w:szCs w:val="28"/>
        </w:rPr>
        <w:t xml:space="preserve">  выставляется за </w:t>
      </w:r>
      <w:r>
        <w:rPr>
          <w:rFonts w:ascii="Times New Roman" w:hAnsi="Times New Roman"/>
          <w:b/>
          <w:sz w:val="28"/>
          <w:szCs w:val="28"/>
        </w:rPr>
        <w:t>14-18 баллов.</w:t>
      </w:r>
    </w:p>
    <w:p w:rsidR="00AB555B" w:rsidRDefault="00AB555B" w:rsidP="00656CDB">
      <w:pPr>
        <w:pStyle w:val="af2"/>
        <w:tabs>
          <w:tab w:val="left" w:pos="14459"/>
          <w:tab w:val="left" w:pos="14601"/>
        </w:tabs>
        <w:spacing w:before="120" w:after="120"/>
        <w:ind w:right="1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Отметка «4»</w:t>
      </w:r>
      <w:r>
        <w:rPr>
          <w:rFonts w:ascii="Times New Roman" w:hAnsi="Times New Roman"/>
          <w:sz w:val="28"/>
          <w:szCs w:val="28"/>
        </w:rPr>
        <w:t xml:space="preserve">  выставляется, если набрано </w:t>
      </w:r>
      <w:r>
        <w:rPr>
          <w:rFonts w:ascii="Times New Roman" w:hAnsi="Times New Roman"/>
          <w:b/>
          <w:sz w:val="28"/>
          <w:szCs w:val="28"/>
        </w:rPr>
        <w:t>от 19 до 24 баллов.</w:t>
      </w:r>
    </w:p>
    <w:p w:rsidR="00AB555B" w:rsidRDefault="00AB555B" w:rsidP="00656CDB">
      <w:pPr>
        <w:pStyle w:val="af2"/>
        <w:tabs>
          <w:tab w:val="left" w:pos="14459"/>
          <w:tab w:val="left" w:pos="14601"/>
        </w:tabs>
        <w:spacing w:before="120" w:after="120"/>
        <w:ind w:right="11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получения отметки «5» необходимо набрать 25-30 баллов.</w:t>
      </w:r>
    </w:p>
    <w:p w:rsidR="00AB555B" w:rsidRDefault="00AB555B" w:rsidP="00656CDB">
      <w:pPr>
        <w:pStyle w:val="af2"/>
        <w:tabs>
          <w:tab w:val="left" w:pos="7088"/>
          <w:tab w:val="left" w:pos="14459"/>
          <w:tab w:val="left" w:pos="14601"/>
        </w:tabs>
        <w:spacing w:before="120" w:after="120"/>
        <w:ind w:right="11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критериями оценивания и структурой работы необходимо</w:t>
      </w:r>
    </w:p>
    <w:p w:rsidR="00AB555B" w:rsidRDefault="00AB555B" w:rsidP="00656CDB">
      <w:pPr>
        <w:pStyle w:val="af2"/>
        <w:tabs>
          <w:tab w:val="left" w:pos="6946"/>
          <w:tab w:val="left" w:pos="14459"/>
          <w:tab w:val="left" w:pos="14601"/>
        </w:tabs>
        <w:spacing w:before="120" w:after="120"/>
        <w:ind w:right="1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ознакомить школьников до проведения итоговой работы.</w:t>
      </w:r>
    </w:p>
    <w:p w:rsidR="00AB555B" w:rsidRDefault="00AB555B" w:rsidP="00656CDB">
      <w:pPr>
        <w:jc w:val="both"/>
        <w:rPr>
          <w:b/>
          <w:sz w:val="28"/>
          <w:szCs w:val="28"/>
        </w:rPr>
      </w:pPr>
    </w:p>
    <w:p w:rsidR="00656CDB" w:rsidRDefault="00656CDB" w:rsidP="00656CDB">
      <w:pPr>
        <w:jc w:val="both"/>
        <w:rPr>
          <w:b/>
          <w:sz w:val="28"/>
          <w:szCs w:val="28"/>
        </w:rPr>
      </w:pPr>
    </w:p>
    <w:p w:rsidR="00656CDB" w:rsidRDefault="00656CDB" w:rsidP="00656CDB">
      <w:pPr>
        <w:jc w:val="both"/>
        <w:rPr>
          <w:b/>
          <w:sz w:val="28"/>
          <w:szCs w:val="28"/>
        </w:rPr>
      </w:pPr>
    </w:p>
    <w:p w:rsidR="00656CDB" w:rsidRDefault="00656CDB" w:rsidP="00656CDB">
      <w:pPr>
        <w:jc w:val="both"/>
        <w:rPr>
          <w:b/>
          <w:sz w:val="28"/>
          <w:szCs w:val="28"/>
        </w:rPr>
      </w:pPr>
    </w:p>
    <w:p w:rsidR="00656CDB" w:rsidRDefault="00656CDB" w:rsidP="00656CDB">
      <w:pPr>
        <w:jc w:val="both"/>
        <w:rPr>
          <w:b/>
          <w:sz w:val="28"/>
          <w:szCs w:val="28"/>
        </w:rPr>
      </w:pPr>
    </w:p>
    <w:p w:rsidR="00656CDB" w:rsidRDefault="00656CDB" w:rsidP="00656CDB">
      <w:pPr>
        <w:jc w:val="both"/>
        <w:rPr>
          <w:b/>
          <w:sz w:val="28"/>
          <w:szCs w:val="28"/>
        </w:rPr>
      </w:pPr>
    </w:p>
    <w:p w:rsidR="00AB555B" w:rsidRDefault="00AB555B" w:rsidP="00656C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Ответы</w:t>
      </w:r>
    </w:p>
    <w:p w:rsidR="00656CDB" w:rsidRDefault="00656CDB" w:rsidP="00656CDB">
      <w:pPr>
        <w:jc w:val="both"/>
        <w:rPr>
          <w:b/>
          <w:sz w:val="28"/>
          <w:szCs w:val="28"/>
        </w:rPr>
      </w:pPr>
    </w:p>
    <w:p w:rsidR="00AB555B" w:rsidRDefault="00AB555B" w:rsidP="00AB555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Вариант №1                Вариант 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</w:tblGrid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lang w:eastAsia="en-US"/>
              </w:rPr>
            </w:pPr>
            <w:r>
              <w:t>№ задания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lang w:eastAsia="en-US"/>
              </w:rPr>
            </w:pPr>
            <w:r>
              <w:t>ответ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lang w:eastAsia="en-US"/>
              </w:rPr>
            </w:pPr>
            <w:r>
              <w:t>ответ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e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80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220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</w:p>
        </w:tc>
      </w:tr>
      <w:tr w:rsidR="00AB555B" w:rsidTr="00AB55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HBDA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5B" w:rsidRDefault="00AB555B">
            <w:pPr>
              <w:tabs>
                <w:tab w:val="left" w:pos="3600"/>
              </w:tabs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FBGA</w:t>
            </w:r>
          </w:p>
        </w:tc>
      </w:tr>
    </w:tbl>
    <w:p w:rsidR="00AB555B" w:rsidRDefault="00AB555B" w:rsidP="00AB555B">
      <w:pPr>
        <w:rPr>
          <w:lang w:val="en-US" w:eastAsia="en-US"/>
        </w:rPr>
      </w:pPr>
    </w:p>
    <w:p w:rsidR="00AB555B" w:rsidRDefault="00AB555B" w:rsidP="00322180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sz w:val="20"/>
          <w:szCs w:val="20"/>
        </w:rPr>
      </w:pPr>
    </w:p>
    <w:sectPr w:rsidR="00AB555B" w:rsidSect="00656CDB">
      <w:footerReference w:type="even" r:id="rId12"/>
      <w:footerReference w:type="default" r:id="rId13"/>
      <w:pgSz w:w="11906" w:h="16838"/>
      <w:pgMar w:top="426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D8F" w:rsidRDefault="007C6D8F">
      <w:r>
        <w:separator/>
      </w:r>
    </w:p>
  </w:endnote>
  <w:endnote w:type="continuationSeparator" w:id="0">
    <w:p w:rsidR="007C6D8F" w:rsidRDefault="007C6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SchoolbookBT-Roman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CDB" w:rsidRDefault="00656CDB" w:rsidP="000164D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56CDB" w:rsidRDefault="00656CDB" w:rsidP="00DF778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CDB" w:rsidRDefault="00656CDB" w:rsidP="000164D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44BFD">
      <w:rPr>
        <w:rStyle w:val="a6"/>
        <w:noProof/>
      </w:rPr>
      <w:t>1</w:t>
    </w:r>
    <w:r>
      <w:rPr>
        <w:rStyle w:val="a6"/>
      </w:rPr>
      <w:fldChar w:fldCharType="end"/>
    </w:r>
  </w:p>
  <w:p w:rsidR="00656CDB" w:rsidRDefault="00656CDB" w:rsidP="00DF778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D8F" w:rsidRDefault="007C6D8F">
      <w:r>
        <w:separator/>
      </w:r>
    </w:p>
  </w:footnote>
  <w:footnote w:type="continuationSeparator" w:id="0">
    <w:p w:rsidR="007C6D8F" w:rsidRDefault="007C6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50A0E"/>
    <w:multiLevelType w:val="hybridMultilevel"/>
    <w:tmpl w:val="DEAACEFE"/>
    <w:lvl w:ilvl="0" w:tplc="7E2A7C00">
      <w:start w:val="1"/>
      <w:numFmt w:val="upperLetter"/>
      <w:lvlRestart w:val="0"/>
      <w:pStyle w:val="1"/>
      <w:lvlText w:val="%1)"/>
      <w:lvlJc w:val="left"/>
      <w:pPr>
        <w:tabs>
          <w:tab w:val="num" w:pos="720"/>
        </w:tabs>
        <w:ind w:left="720" w:hanging="363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321429"/>
    <w:multiLevelType w:val="hybridMultilevel"/>
    <w:tmpl w:val="5E008B36"/>
    <w:lvl w:ilvl="0" w:tplc="23A49624">
      <w:start w:val="1"/>
      <w:numFmt w:val="lowerLetter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DC28D5"/>
    <w:multiLevelType w:val="hybridMultilevel"/>
    <w:tmpl w:val="3D729E38"/>
    <w:lvl w:ilvl="0" w:tplc="23A49624">
      <w:start w:val="1"/>
      <w:numFmt w:val="lowerLetter"/>
      <w:lvlText w:val="%1."/>
      <w:lvlJc w:val="left"/>
      <w:pPr>
        <w:tabs>
          <w:tab w:val="num" w:pos="34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99E0027"/>
    <w:multiLevelType w:val="hybridMultilevel"/>
    <w:tmpl w:val="024ED978"/>
    <w:lvl w:ilvl="0" w:tplc="6D62CABA">
      <w:start w:val="1"/>
      <w:numFmt w:val="lowerLetter"/>
      <w:lvlText w:val="%1."/>
      <w:lvlJc w:val="left"/>
      <w:pPr>
        <w:tabs>
          <w:tab w:val="num" w:pos="72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C70384F"/>
    <w:multiLevelType w:val="hybridMultilevel"/>
    <w:tmpl w:val="3D729E38"/>
    <w:lvl w:ilvl="0" w:tplc="23A49624">
      <w:start w:val="1"/>
      <w:numFmt w:val="lowerLetter"/>
      <w:lvlText w:val="%1."/>
      <w:lvlJc w:val="left"/>
      <w:pPr>
        <w:tabs>
          <w:tab w:val="num" w:pos="34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CEB2113"/>
    <w:multiLevelType w:val="hybridMultilevel"/>
    <w:tmpl w:val="C52A87AE"/>
    <w:lvl w:ilvl="0" w:tplc="B2E6AB26">
      <w:start w:val="2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ED62F3D"/>
    <w:multiLevelType w:val="hybridMultilevel"/>
    <w:tmpl w:val="84BA6B9C"/>
    <w:lvl w:ilvl="0" w:tplc="3F50378A">
      <w:start w:val="1"/>
      <w:numFmt w:val="lowerLetter"/>
      <w:lvlText w:val="%1."/>
      <w:lvlJc w:val="left"/>
      <w:pPr>
        <w:tabs>
          <w:tab w:val="num" w:pos="348"/>
        </w:tabs>
        <w:ind w:left="1068" w:hanging="360"/>
      </w:pPr>
      <w:rPr>
        <w:rFonts w:cs="Times New Roman"/>
        <w:b w:val="0"/>
      </w:rPr>
    </w:lvl>
    <w:lvl w:ilvl="1" w:tplc="6D62CABA">
      <w:start w:val="1"/>
      <w:numFmt w:val="lowerLetter"/>
      <w:lvlText w:val="%2."/>
      <w:lvlJc w:val="left"/>
      <w:pPr>
        <w:tabs>
          <w:tab w:val="num" w:pos="1068"/>
        </w:tabs>
        <w:ind w:left="1788" w:hanging="360"/>
      </w:pPr>
      <w:rPr>
        <w:rFonts w:cs="Times New Roman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1ED87F99"/>
    <w:multiLevelType w:val="hybridMultilevel"/>
    <w:tmpl w:val="475637A0"/>
    <w:lvl w:ilvl="0" w:tplc="B07AAC02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F1C2CCF"/>
    <w:multiLevelType w:val="hybridMultilevel"/>
    <w:tmpl w:val="D270B642"/>
    <w:lvl w:ilvl="0" w:tplc="23A49624">
      <w:start w:val="1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F3145D6"/>
    <w:multiLevelType w:val="hybridMultilevel"/>
    <w:tmpl w:val="5E008B36"/>
    <w:lvl w:ilvl="0" w:tplc="23A49624">
      <w:start w:val="1"/>
      <w:numFmt w:val="lowerLetter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4AE61CB"/>
    <w:multiLevelType w:val="hybridMultilevel"/>
    <w:tmpl w:val="3C7CD666"/>
    <w:lvl w:ilvl="0" w:tplc="23A49624">
      <w:start w:val="1"/>
      <w:numFmt w:val="lowerLetter"/>
      <w:lvlText w:val="%1."/>
      <w:lvlJc w:val="left"/>
      <w:pPr>
        <w:tabs>
          <w:tab w:val="num" w:pos="34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2DDA3597"/>
    <w:multiLevelType w:val="hybridMultilevel"/>
    <w:tmpl w:val="A2E6CDD0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hint="default"/>
      </w:rPr>
    </w:lvl>
    <w:lvl w:ilvl="1" w:tplc="FEB6522C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3A49624">
      <w:start w:val="1"/>
      <w:numFmt w:val="lowerLetter"/>
      <w:lvlText w:val="%3."/>
      <w:lvlJc w:val="left"/>
      <w:pPr>
        <w:tabs>
          <w:tab w:val="num" w:pos="198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2982C6D"/>
    <w:multiLevelType w:val="hybridMultilevel"/>
    <w:tmpl w:val="6FE639D6"/>
    <w:lvl w:ilvl="0" w:tplc="23A49624">
      <w:start w:val="1"/>
      <w:numFmt w:val="lowerLetter"/>
      <w:lvlText w:val="%1."/>
      <w:lvlJc w:val="left"/>
      <w:pPr>
        <w:tabs>
          <w:tab w:val="num" w:pos="34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BD4385"/>
    <w:multiLevelType w:val="hybridMultilevel"/>
    <w:tmpl w:val="A2E6CDD0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hint="default"/>
      </w:rPr>
    </w:lvl>
    <w:lvl w:ilvl="1" w:tplc="FEB6522C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3A49624">
      <w:start w:val="1"/>
      <w:numFmt w:val="lowerLetter"/>
      <w:lvlText w:val="%3."/>
      <w:lvlJc w:val="left"/>
      <w:pPr>
        <w:tabs>
          <w:tab w:val="num" w:pos="198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61F6ED7"/>
    <w:multiLevelType w:val="hybridMultilevel"/>
    <w:tmpl w:val="5E008B36"/>
    <w:lvl w:ilvl="0" w:tplc="23A49624">
      <w:start w:val="1"/>
      <w:numFmt w:val="lowerLetter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B375EE1"/>
    <w:multiLevelType w:val="hybridMultilevel"/>
    <w:tmpl w:val="4FD4F2DA"/>
    <w:lvl w:ilvl="0" w:tplc="23A49624">
      <w:start w:val="1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C960076"/>
    <w:multiLevelType w:val="hybridMultilevel"/>
    <w:tmpl w:val="DE72751A"/>
    <w:lvl w:ilvl="0" w:tplc="23A49624">
      <w:start w:val="1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  <w:lvl w:ilvl="1" w:tplc="FEB6522C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3A49624">
      <w:start w:val="1"/>
      <w:numFmt w:val="lowerLetter"/>
      <w:lvlText w:val="%3."/>
      <w:lvlJc w:val="left"/>
      <w:pPr>
        <w:tabs>
          <w:tab w:val="num" w:pos="198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EF50BEA"/>
    <w:multiLevelType w:val="hybridMultilevel"/>
    <w:tmpl w:val="8A0A2E80"/>
    <w:lvl w:ilvl="0" w:tplc="6D62CABA">
      <w:start w:val="1"/>
      <w:numFmt w:val="lowerLetter"/>
      <w:lvlText w:val="%1."/>
      <w:lvlJc w:val="left"/>
      <w:pPr>
        <w:tabs>
          <w:tab w:val="num" w:pos="708"/>
        </w:tabs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>
    <w:nsid w:val="457673F6"/>
    <w:multiLevelType w:val="hybridMultilevel"/>
    <w:tmpl w:val="5E008B36"/>
    <w:lvl w:ilvl="0" w:tplc="23A49624">
      <w:start w:val="1"/>
      <w:numFmt w:val="lowerLetter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6F85469"/>
    <w:multiLevelType w:val="hybridMultilevel"/>
    <w:tmpl w:val="FA86971A"/>
    <w:lvl w:ilvl="0" w:tplc="0419000F">
      <w:start w:val="1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7B6DE9"/>
    <w:multiLevelType w:val="hybridMultilevel"/>
    <w:tmpl w:val="A2E6CDD0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hint="default"/>
      </w:rPr>
    </w:lvl>
    <w:lvl w:ilvl="1" w:tplc="FEB6522C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3A49624">
      <w:start w:val="1"/>
      <w:numFmt w:val="lowerLetter"/>
      <w:lvlText w:val="%3."/>
      <w:lvlJc w:val="left"/>
      <w:pPr>
        <w:tabs>
          <w:tab w:val="num" w:pos="198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7AD7A0F"/>
    <w:multiLevelType w:val="hybridMultilevel"/>
    <w:tmpl w:val="AC1AF54A"/>
    <w:lvl w:ilvl="0" w:tplc="23A49624">
      <w:start w:val="1"/>
      <w:numFmt w:val="lowerLetter"/>
      <w:lvlText w:val="%1."/>
      <w:lvlJc w:val="left"/>
      <w:pPr>
        <w:tabs>
          <w:tab w:val="num" w:pos="34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48A765E6"/>
    <w:multiLevelType w:val="hybridMultilevel"/>
    <w:tmpl w:val="5E008B36"/>
    <w:lvl w:ilvl="0" w:tplc="23A49624">
      <w:start w:val="1"/>
      <w:numFmt w:val="lowerLetter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9237DF4"/>
    <w:multiLevelType w:val="hybridMultilevel"/>
    <w:tmpl w:val="871A945A"/>
    <w:lvl w:ilvl="0" w:tplc="37A075B4">
      <w:start w:val="5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EEA3816"/>
    <w:multiLevelType w:val="hybridMultilevel"/>
    <w:tmpl w:val="BBC61C82"/>
    <w:lvl w:ilvl="0" w:tplc="23A49624">
      <w:start w:val="1"/>
      <w:numFmt w:val="lowerLetter"/>
      <w:lvlText w:val="%1."/>
      <w:lvlJc w:val="left"/>
      <w:pPr>
        <w:ind w:left="27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3420" w:hanging="360"/>
      </w:pPr>
    </w:lvl>
    <w:lvl w:ilvl="2" w:tplc="0419001B">
      <w:start w:val="1"/>
      <w:numFmt w:val="lowerRoman"/>
      <w:lvlText w:val="%3."/>
      <w:lvlJc w:val="right"/>
      <w:pPr>
        <w:ind w:left="4140" w:hanging="180"/>
      </w:pPr>
    </w:lvl>
    <w:lvl w:ilvl="3" w:tplc="0419000F">
      <w:start w:val="1"/>
      <w:numFmt w:val="decimal"/>
      <w:lvlText w:val="%4."/>
      <w:lvlJc w:val="left"/>
      <w:pPr>
        <w:ind w:left="4860" w:hanging="360"/>
      </w:pPr>
    </w:lvl>
    <w:lvl w:ilvl="4" w:tplc="04190019">
      <w:start w:val="1"/>
      <w:numFmt w:val="lowerLetter"/>
      <w:lvlText w:val="%5."/>
      <w:lvlJc w:val="left"/>
      <w:pPr>
        <w:ind w:left="5580" w:hanging="360"/>
      </w:pPr>
    </w:lvl>
    <w:lvl w:ilvl="5" w:tplc="0419001B">
      <w:start w:val="1"/>
      <w:numFmt w:val="lowerRoman"/>
      <w:lvlText w:val="%6."/>
      <w:lvlJc w:val="right"/>
      <w:pPr>
        <w:ind w:left="6300" w:hanging="180"/>
      </w:pPr>
    </w:lvl>
    <w:lvl w:ilvl="6" w:tplc="0419000F">
      <w:start w:val="1"/>
      <w:numFmt w:val="decimal"/>
      <w:lvlText w:val="%7."/>
      <w:lvlJc w:val="left"/>
      <w:pPr>
        <w:ind w:left="7020" w:hanging="360"/>
      </w:pPr>
    </w:lvl>
    <w:lvl w:ilvl="7" w:tplc="04190019">
      <w:start w:val="1"/>
      <w:numFmt w:val="lowerLetter"/>
      <w:lvlText w:val="%8."/>
      <w:lvlJc w:val="left"/>
      <w:pPr>
        <w:ind w:left="7740" w:hanging="360"/>
      </w:pPr>
    </w:lvl>
    <w:lvl w:ilvl="8" w:tplc="0419001B">
      <w:start w:val="1"/>
      <w:numFmt w:val="lowerRoman"/>
      <w:lvlText w:val="%9."/>
      <w:lvlJc w:val="right"/>
      <w:pPr>
        <w:ind w:left="8460" w:hanging="180"/>
      </w:pPr>
    </w:lvl>
  </w:abstractNum>
  <w:abstractNum w:abstractNumId="25">
    <w:nsid w:val="500B0DCB"/>
    <w:multiLevelType w:val="hybridMultilevel"/>
    <w:tmpl w:val="A60E14B4"/>
    <w:lvl w:ilvl="0" w:tplc="3F50378A">
      <w:start w:val="1"/>
      <w:numFmt w:val="lowerLetter"/>
      <w:lvlText w:val="%1."/>
      <w:lvlJc w:val="left"/>
      <w:pPr>
        <w:tabs>
          <w:tab w:val="num" w:pos="348"/>
        </w:tabs>
        <w:ind w:left="1068" w:hanging="360"/>
      </w:pPr>
      <w:rPr>
        <w:rFonts w:cs="Times New Roman"/>
        <w:b w:val="0"/>
      </w:rPr>
    </w:lvl>
    <w:lvl w:ilvl="1" w:tplc="6D62CABA">
      <w:start w:val="1"/>
      <w:numFmt w:val="lowerLetter"/>
      <w:lvlText w:val="%2."/>
      <w:lvlJc w:val="left"/>
      <w:pPr>
        <w:tabs>
          <w:tab w:val="num" w:pos="720"/>
        </w:tabs>
        <w:ind w:left="1440" w:hanging="360"/>
      </w:pPr>
      <w:rPr>
        <w:rFonts w:cs="Times New Roman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3F5889"/>
    <w:multiLevelType w:val="hybridMultilevel"/>
    <w:tmpl w:val="97308CEE"/>
    <w:lvl w:ilvl="0" w:tplc="2E549306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551B2452"/>
    <w:multiLevelType w:val="hybridMultilevel"/>
    <w:tmpl w:val="86CCE5FE"/>
    <w:lvl w:ilvl="0" w:tplc="2FB0CC6A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1E2A89"/>
    <w:multiLevelType w:val="hybridMultilevel"/>
    <w:tmpl w:val="DE72751A"/>
    <w:lvl w:ilvl="0" w:tplc="23A49624">
      <w:start w:val="1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  <w:lvl w:ilvl="1" w:tplc="FEB6522C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3A49624">
      <w:start w:val="1"/>
      <w:numFmt w:val="lowerLetter"/>
      <w:lvlText w:val="%3."/>
      <w:lvlJc w:val="left"/>
      <w:pPr>
        <w:tabs>
          <w:tab w:val="num" w:pos="198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5352A74"/>
    <w:multiLevelType w:val="multilevel"/>
    <w:tmpl w:val="69B48B54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6C46C5"/>
    <w:multiLevelType w:val="hybridMultilevel"/>
    <w:tmpl w:val="4986FD62"/>
    <w:lvl w:ilvl="0" w:tplc="23A49624">
      <w:start w:val="1"/>
      <w:numFmt w:val="lowerLetter"/>
      <w:lvlText w:val="%1."/>
      <w:lvlJc w:val="left"/>
      <w:pPr>
        <w:tabs>
          <w:tab w:val="num" w:pos="34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>
    <w:nsid w:val="61E5491A"/>
    <w:multiLevelType w:val="hybridMultilevel"/>
    <w:tmpl w:val="7DF00708"/>
    <w:lvl w:ilvl="0" w:tplc="23A49624">
      <w:start w:val="1"/>
      <w:numFmt w:val="lowerLetter"/>
      <w:lvlText w:val="%1."/>
      <w:lvlJc w:val="left"/>
      <w:pPr>
        <w:tabs>
          <w:tab w:val="num" w:pos="1032"/>
        </w:tabs>
        <w:ind w:left="175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672"/>
        </w:tabs>
        <w:ind w:left="67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392"/>
        </w:tabs>
        <w:ind w:left="139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12"/>
        </w:tabs>
        <w:ind w:left="211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32"/>
        </w:tabs>
        <w:ind w:left="283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52"/>
        </w:tabs>
        <w:ind w:left="355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72"/>
        </w:tabs>
        <w:ind w:left="427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992"/>
        </w:tabs>
        <w:ind w:left="499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12"/>
        </w:tabs>
        <w:ind w:left="5712" w:hanging="180"/>
      </w:pPr>
    </w:lvl>
  </w:abstractNum>
  <w:abstractNum w:abstractNumId="32">
    <w:nsid w:val="6390479C"/>
    <w:multiLevelType w:val="hybridMultilevel"/>
    <w:tmpl w:val="D78CA2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A933E8"/>
    <w:multiLevelType w:val="hybridMultilevel"/>
    <w:tmpl w:val="4184BF36"/>
    <w:lvl w:ilvl="0" w:tplc="23A49624">
      <w:start w:val="1"/>
      <w:numFmt w:val="lowerLetter"/>
      <w:lvlText w:val="%1."/>
      <w:lvlJc w:val="left"/>
      <w:pPr>
        <w:tabs>
          <w:tab w:val="num" w:pos="348"/>
        </w:tabs>
        <w:ind w:left="1068" w:hanging="360"/>
      </w:pPr>
      <w:rPr>
        <w:rFonts w:cs="Times New Roman" w:hint="default"/>
      </w:rPr>
    </w:lvl>
    <w:lvl w:ilvl="1" w:tplc="686ED1BE">
      <w:start w:val="25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6B2C3DA8"/>
    <w:multiLevelType w:val="hybridMultilevel"/>
    <w:tmpl w:val="6FE639D6"/>
    <w:lvl w:ilvl="0" w:tplc="23A49624">
      <w:start w:val="1"/>
      <w:numFmt w:val="lowerLetter"/>
      <w:lvlText w:val="%1."/>
      <w:lvlJc w:val="left"/>
      <w:pPr>
        <w:tabs>
          <w:tab w:val="num" w:pos="34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>
    <w:nsid w:val="6BB42C8C"/>
    <w:multiLevelType w:val="hybridMultilevel"/>
    <w:tmpl w:val="1888715C"/>
    <w:lvl w:ilvl="0" w:tplc="23A49624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36">
    <w:nsid w:val="6D59488A"/>
    <w:multiLevelType w:val="hybridMultilevel"/>
    <w:tmpl w:val="104E0664"/>
    <w:lvl w:ilvl="0" w:tplc="23A49624">
      <w:start w:val="1"/>
      <w:numFmt w:val="lowerLetter"/>
      <w:lvlText w:val="%1."/>
      <w:lvlJc w:val="left"/>
      <w:pPr>
        <w:tabs>
          <w:tab w:val="num" w:pos="1968"/>
        </w:tabs>
        <w:ind w:left="26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37">
    <w:nsid w:val="6F4F6B43"/>
    <w:multiLevelType w:val="hybridMultilevel"/>
    <w:tmpl w:val="7DF00708"/>
    <w:lvl w:ilvl="0" w:tplc="23A49624">
      <w:start w:val="1"/>
      <w:numFmt w:val="lowerLetter"/>
      <w:lvlText w:val="%1."/>
      <w:lvlJc w:val="left"/>
      <w:pPr>
        <w:tabs>
          <w:tab w:val="num" w:pos="1032"/>
        </w:tabs>
        <w:ind w:left="175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672"/>
        </w:tabs>
        <w:ind w:left="67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392"/>
        </w:tabs>
        <w:ind w:left="139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12"/>
        </w:tabs>
        <w:ind w:left="211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32"/>
        </w:tabs>
        <w:ind w:left="283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52"/>
        </w:tabs>
        <w:ind w:left="355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72"/>
        </w:tabs>
        <w:ind w:left="427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992"/>
        </w:tabs>
        <w:ind w:left="499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12"/>
        </w:tabs>
        <w:ind w:left="5712" w:hanging="180"/>
      </w:pPr>
    </w:lvl>
  </w:abstractNum>
  <w:abstractNum w:abstractNumId="38">
    <w:nsid w:val="721613AA"/>
    <w:multiLevelType w:val="hybridMultilevel"/>
    <w:tmpl w:val="0CA6A562"/>
    <w:lvl w:ilvl="0" w:tplc="23A49624">
      <w:start w:val="1"/>
      <w:numFmt w:val="lowerLetter"/>
      <w:lvlText w:val="%1."/>
      <w:lvlJc w:val="left"/>
      <w:pPr>
        <w:tabs>
          <w:tab w:val="num" w:pos="708"/>
        </w:tabs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9">
    <w:nsid w:val="72352321"/>
    <w:multiLevelType w:val="hybridMultilevel"/>
    <w:tmpl w:val="E420648A"/>
    <w:lvl w:ilvl="0" w:tplc="23A49624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44425D7"/>
    <w:multiLevelType w:val="hybridMultilevel"/>
    <w:tmpl w:val="1FEE47B0"/>
    <w:lvl w:ilvl="0" w:tplc="BF6E7D8E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5533ED6"/>
    <w:multiLevelType w:val="hybridMultilevel"/>
    <w:tmpl w:val="96B07FFE"/>
    <w:lvl w:ilvl="0" w:tplc="6D62CABA">
      <w:start w:val="1"/>
      <w:numFmt w:val="lowerLetter"/>
      <w:lvlText w:val="%1."/>
      <w:lvlJc w:val="left"/>
      <w:pPr>
        <w:tabs>
          <w:tab w:val="num" w:pos="708"/>
        </w:tabs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2">
    <w:nsid w:val="776C41F3"/>
    <w:multiLevelType w:val="hybridMultilevel"/>
    <w:tmpl w:val="DE72751A"/>
    <w:lvl w:ilvl="0" w:tplc="23A49624">
      <w:start w:val="1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  <w:lvl w:ilvl="1" w:tplc="FEB6522C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3A49624">
      <w:start w:val="1"/>
      <w:numFmt w:val="lowerLetter"/>
      <w:lvlText w:val="%3."/>
      <w:lvlJc w:val="left"/>
      <w:pPr>
        <w:tabs>
          <w:tab w:val="num" w:pos="198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7B115AB"/>
    <w:multiLevelType w:val="hybridMultilevel"/>
    <w:tmpl w:val="DE72751A"/>
    <w:lvl w:ilvl="0" w:tplc="23A49624">
      <w:start w:val="1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  <w:lvl w:ilvl="1" w:tplc="FEB6522C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3A49624">
      <w:start w:val="1"/>
      <w:numFmt w:val="lowerLetter"/>
      <w:lvlText w:val="%3."/>
      <w:lvlJc w:val="left"/>
      <w:pPr>
        <w:tabs>
          <w:tab w:val="num" w:pos="198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958070A"/>
    <w:multiLevelType w:val="hybridMultilevel"/>
    <w:tmpl w:val="DE72751A"/>
    <w:lvl w:ilvl="0" w:tplc="23A49624">
      <w:start w:val="1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  <w:lvl w:ilvl="1" w:tplc="FEB6522C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3A49624">
      <w:start w:val="1"/>
      <w:numFmt w:val="lowerLetter"/>
      <w:lvlText w:val="%3."/>
      <w:lvlJc w:val="left"/>
      <w:pPr>
        <w:tabs>
          <w:tab w:val="num" w:pos="198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>
    <w:nsid w:val="7E9E571B"/>
    <w:multiLevelType w:val="hybridMultilevel"/>
    <w:tmpl w:val="C6125B94"/>
    <w:lvl w:ilvl="0" w:tplc="6D62CABA">
      <w:start w:val="1"/>
      <w:numFmt w:val="lowerLetter"/>
      <w:lvlText w:val="%1."/>
      <w:lvlJc w:val="left"/>
      <w:pPr>
        <w:tabs>
          <w:tab w:val="num" w:pos="1788"/>
        </w:tabs>
        <w:ind w:left="250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228"/>
        </w:tabs>
        <w:ind w:left="322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948"/>
        </w:tabs>
        <w:ind w:left="3948" w:hanging="180"/>
      </w:pPr>
    </w:lvl>
    <w:lvl w:ilvl="3" w:tplc="0419000F">
      <w:start w:val="1"/>
      <w:numFmt w:val="decimal"/>
      <w:lvlText w:val="%4."/>
      <w:lvlJc w:val="left"/>
      <w:pPr>
        <w:tabs>
          <w:tab w:val="num" w:pos="4668"/>
        </w:tabs>
        <w:ind w:left="466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388"/>
        </w:tabs>
        <w:ind w:left="538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108"/>
        </w:tabs>
        <w:ind w:left="6108" w:hanging="180"/>
      </w:pPr>
    </w:lvl>
    <w:lvl w:ilvl="6" w:tplc="0419000F">
      <w:start w:val="1"/>
      <w:numFmt w:val="decimal"/>
      <w:lvlText w:val="%7."/>
      <w:lvlJc w:val="left"/>
      <w:pPr>
        <w:tabs>
          <w:tab w:val="num" w:pos="6828"/>
        </w:tabs>
        <w:ind w:left="682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548"/>
        </w:tabs>
        <w:ind w:left="754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268"/>
        </w:tabs>
        <w:ind w:left="8268" w:hanging="180"/>
      </w:pPr>
    </w:lvl>
  </w:abstractNum>
  <w:num w:numId="1">
    <w:abstractNumId w:val="0"/>
  </w:num>
  <w:num w:numId="2">
    <w:abstractNumId w:val="32"/>
  </w:num>
  <w:num w:numId="3">
    <w:abstractNumId w:val="35"/>
  </w:num>
  <w:num w:numId="4">
    <w:abstractNumId w:val="39"/>
  </w:num>
  <w:num w:numId="5">
    <w:abstractNumId w:val="12"/>
  </w:num>
  <w:num w:numId="6">
    <w:abstractNumId w:val="2"/>
  </w:num>
  <w:num w:numId="7">
    <w:abstractNumId w:val="33"/>
  </w:num>
  <w:num w:numId="8">
    <w:abstractNumId w:val="16"/>
  </w:num>
  <w:num w:numId="9">
    <w:abstractNumId w:val="38"/>
  </w:num>
  <w:num w:numId="10">
    <w:abstractNumId w:val="15"/>
  </w:num>
  <w:num w:numId="11">
    <w:abstractNumId w:val="17"/>
  </w:num>
  <w:num w:numId="12">
    <w:abstractNumId w:val="41"/>
  </w:num>
  <w:num w:numId="13">
    <w:abstractNumId w:val="44"/>
  </w:num>
  <w:num w:numId="14">
    <w:abstractNumId w:val="26"/>
  </w:num>
  <w:num w:numId="15">
    <w:abstractNumId w:val="43"/>
  </w:num>
  <w:num w:numId="16">
    <w:abstractNumId w:val="42"/>
  </w:num>
  <w:num w:numId="17">
    <w:abstractNumId w:val="40"/>
  </w:num>
  <w:num w:numId="18">
    <w:abstractNumId w:val="28"/>
  </w:num>
  <w:num w:numId="19">
    <w:abstractNumId w:val="7"/>
  </w:num>
  <w:num w:numId="20">
    <w:abstractNumId w:val="20"/>
  </w:num>
  <w:num w:numId="21">
    <w:abstractNumId w:val="11"/>
  </w:num>
  <w:num w:numId="22">
    <w:abstractNumId w:val="13"/>
  </w:num>
  <w:num w:numId="23">
    <w:abstractNumId w:val="4"/>
  </w:num>
  <w:num w:numId="24">
    <w:abstractNumId w:val="34"/>
  </w:num>
  <w:num w:numId="25">
    <w:abstractNumId w:val="5"/>
  </w:num>
  <w:num w:numId="26">
    <w:abstractNumId w:val="36"/>
  </w:num>
  <w:num w:numId="27">
    <w:abstractNumId w:val="27"/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0CE"/>
    <w:rsid w:val="000164D4"/>
    <w:rsid w:val="00025BF3"/>
    <w:rsid w:val="00044BFD"/>
    <w:rsid w:val="00056F52"/>
    <w:rsid w:val="000615AE"/>
    <w:rsid w:val="000A4FDD"/>
    <w:rsid w:val="00132D3C"/>
    <w:rsid w:val="00145729"/>
    <w:rsid w:val="0015439F"/>
    <w:rsid w:val="00170E1E"/>
    <w:rsid w:val="001869DD"/>
    <w:rsid w:val="001D331D"/>
    <w:rsid w:val="001E5C59"/>
    <w:rsid w:val="001E6182"/>
    <w:rsid w:val="001F404C"/>
    <w:rsid w:val="001F69ED"/>
    <w:rsid w:val="00266348"/>
    <w:rsid w:val="002D1F21"/>
    <w:rsid w:val="002E5C9A"/>
    <w:rsid w:val="002F48E4"/>
    <w:rsid w:val="002F4DF0"/>
    <w:rsid w:val="002F56D2"/>
    <w:rsid w:val="003000DB"/>
    <w:rsid w:val="0030376A"/>
    <w:rsid w:val="00321C98"/>
    <w:rsid w:val="00322180"/>
    <w:rsid w:val="00352123"/>
    <w:rsid w:val="00357852"/>
    <w:rsid w:val="00360EA3"/>
    <w:rsid w:val="00370078"/>
    <w:rsid w:val="003A645D"/>
    <w:rsid w:val="003D1EB3"/>
    <w:rsid w:val="004118B9"/>
    <w:rsid w:val="00443CFB"/>
    <w:rsid w:val="00456FDE"/>
    <w:rsid w:val="00463414"/>
    <w:rsid w:val="00465B5F"/>
    <w:rsid w:val="00467052"/>
    <w:rsid w:val="00475954"/>
    <w:rsid w:val="004B653D"/>
    <w:rsid w:val="0051661A"/>
    <w:rsid w:val="00517961"/>
    <w:rsid w:val="005A198E"/>
    <w:rsid w:val="005A42B1"/>
    <w:rsid w:val="005B7F5A"/>
    <w:rsid w:val="0061259F"/>
    <w:rsid w:val="00617634"/>
    <w:rsid w:val="00630FD8"/>
    <w:rsid w:val="00656CDB"/>
    <w:rsid w:val="006810CE"/>
    <w:rsid w:val="006946E4"/>
    <w:rsid w:val="00694FFD"/>
    <w:rsid w:val="006B7BC7"/>
    <w:rsid w:val="006D161A"/>
    <w:rsid w:val="00713DC8"/>
    <w:rsid w:val="007408E7"/>
    <w:rsid w:val="007430ED"/>
    <w:rsid w:val="007708A9"/>
    <w:rsid w:val="007742EE"/>
    <w:rsid w:val="007B578B"/>
    <w:rsid w:val="007C6D8F"/>
    <w:rsid w:val="007C7679"/>
    <w:rsid w:val="008703A8"/>
    <w:rsid w:val="008C1B3D"/>
    <w:rsid w:val="00900DCE"/>
    <w:rsid w:val="00917DE8"/>
    <w:rsid w:val="00920544"/>
    <w:rsid w:val="0093603E"/>
    <w:rsid w:val="00944693"/>
    <w:rsid w:val="00967543"/>
    <w:rsid w:val="009D6914"/>
    <w:rsid w:val="009D7CB5"/>
    <w:rsid w:val="009E5D91"/>
    <w:rsid w:val="00A246F3"/>
    <w:rsid w:val="00A96CAE"/>
    <w:rsid w:val="00AB555B"/>
    <w:rsid w:val="00AB7AE4"/>
    <w:rsid w:val="00AC503F"/>
    <w:rsid w:val="00AD4265"/>
    <w:rsid w:val="00AD6946"/>
    <w:rsid w:val="00B728D5"/>
    <w:rsid w:val="00B753F0"/>
    <w:rsid w:val="00BA51C9"/>
    <w:rsid w:val="00BA5AAE"/>
    <w:rsid w:val="00BD6213"/>
    <w:rsid w:val="00BF1310"/>
    <w:rsid w:val="00BF51C5"/>
    <w:rsid w:val="00C164B0"/>
    <w:rsid w:val="00C73BBA"/>
    <w:rsid w:val="00C81205"/>
    <w:rsid w:val="00C8125E"/>
    <w:rsid w:val="00CC32A6"/>
    <w:rsid w:val="00CE71DC"/>
    <w:rsid w:val="00D44E1D"/>
    <w:rsid w:val="00DA07F2"/>
    <w:rsid w:val="00DA2EFF"/>
    <w:rsid w:val="00DB59C0"/>
    <w:rsid w:val="00DF7785"/>
    <w:rsid w:val="00E4330A"/>
    <w:rsid w:val="00E476B4"/>
    <w:rsid w:val="00E77766"/>
    <w:rsid w:val="00EC307E"/>
    <w:rsid w:val="00EF61FC"/>
    <w:rsid w:val="00F01DAD"/>
    <w:rsid w:val="00F37C52"/>
    <w:rsid w:val="00F56FD6"/>
    <w:rsid w:val="00F86BA2"/>
    <w:rsid w:val="00FE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0CE"/>
    <w:rPr>
      <w:sz w:val="24"/>
      <w:szCs w:val="24"/>
    </w:rPr>
  </w:style>
  <w:style w:type="paragraph" w:styleId="4">
    <w:name w:val="heading 4"/>
    <w:basedOn w:val="a"/>
    <w:next w:val="a"/>
    <w:qFormat/>
    <w:rsid w:val="00917DE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778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0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">
    <w:name w:val="Body Text 3"/>
    <w:basedOn w:val="a"/>
    <w:link w:val="30"/>
    <w:rsid w:val="0093603E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93603E"/>
    <w:rPr>
      <w:sz w:val="16"/>
      <w:szCs w:val="16"/>
    </w:rPr>
  </w:style>
  <w:style w:type="paragraph" w:customStyle="1" w:styleId="1">
    <w:name w:val="Обычный1"/>
    <w:rsid w:val="0093603E"/>
    <w:pPr>
      <w:numPr>
        <w:numId w:val="1"/>
      </w:numPr>
      <w:snapToGrid w:val="0"/>
      <w:spacing w:before="100" w:after="100"/>
    </w:pPr>
    <w:rPr>
      <w:sz w:val="24"/>
    </w:rPr>
  </w:style>
  <w:style w:type="paragraph" w:styleId="a4">
    <w:name w:val="Document Map"/>
    <w:basedOn w:val="a"/>
    <w:semiHidden/>
    <w:rsid w:val="00DF778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Абзац списка1"/>
    <w:basedOn w:val="a"/>
    <w:rsid w:val="00DF778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link w:val="5"/>
    <w:locked/>
    <w:rsid w:val="00DF7785"/>
    <w:rPr>
      <w:b/>
      <w:bCs/>
      <w:i/>
      <w:iCs/>
      <w:sz w:val="26"/>
      <w:szCs w:val="26"/>
      <w:lang w:val="ru-RU" w:eastAsia="ru-RU" w:bidi="ar-SA"/>
    </w:rPr>
  </w:style>
  <w:style w:type="paragraph" w:styleId="a5">
    <w:name w:val="footer"/>
    <w:basedOn w:val="a"/>
    <w:rsid w:val="00DF778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785"/>
  </w:style>
  <w:style w:type="character" w:styleId="a7">
    <w:name w:val="Emphasis"/>
    <w:qFormat/>
    <w:rsid w:val="000A4FDD"/>
    <w:rPr>
      <w:i/>
      <w:iCs/>
    </w:rPr>
  </w:style>
  <w:style w:type="character" w:styleId="a8">
    <w:name w:val="Strong"/>
    <w:qFormat/>
    <w:rsid w:val="00B753F0"/>
    <w:rPr>
      <w:b/>
      <w:bCs/>
    </w:rPr>
  </w:style>
  <w:style w:type="paragraph" w:customStyle="1" w:styleId="Normal1">
    <w:name w:val="Normal1"/>
    <w:rsid w:val="0051661A"/>
    <w:pPr>
      <w:tabs>
        <w:tab w:val="num" w:pos="720"/>
      </w:tabs>
      <w:snapToGrid w:val="0"/>
      <w:spacing w:before="100" w:after="100"/>
      <w:ind w:left="720" w:hanging="363"/>
    </w:pPr>
    <w:rPr>
      <w:sz w:val="24"/>
    </w:rPr>
  </w:style>
  <w:style w:type="table" w:styleId="a9">
    <w:name w:val="Table Grid"/>
    <w:basedOn w:val="a1"/>
    <w:rsid w:val="00357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920544"/>
    <w:rPr>
      <w:color w:val="0000FF"/>
      <w:u w:val="single"/>
    </w:rPr>
  </w:style>
  <w:style w:type="character" w:customStyle="1" w:styleId="apple-converted-space">
    <w:name w:val="apple-converted-space"/>
    <w:rsid w:val="00967543"/>
  </w:style>
  <w:style w:type="paragraph" w:styleId="ab">
    <w:name w:val="Normal (Web)"/>
    <w:basedOn w:val="a"/>
    <w:uiPriority w:val="99"/>
    <w:unhideWhenUsed/>
    <w:rsid w:val="008C1B3D"/>
    <w:pPr>
      <w:spacing w:before="100" w:beforeAutospacing="1" w:after="100" w:afterAutospacing="1"/>
    </w:pPr>
  </w:style>
  <w:style w:type="paragraph" w:customStyle="1" w:styleId="Default">
    <w:name w:val="Default"/>
    <w:rsid w:val="008C1B3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45">
    <w:name w:val="Основной текст45"/>
    <w:basedOn w:val="a"/>
    <w:rsid w:val="00456FDE"/>
    <w:pPr>
      <w:shd w:val="clear" w:color="auto" w:fill="FFFFFF"/>
      <w:spacing w:line="206" w:lineRule="exact"/>
      <w:ind w:hanging="700"/>
      <w:jc w:val="both"/>
    </w:pPr>
    <w:rPr>
      <w:color w:val="000000"/>
      <w:sz w:val="19"/>
      <w:szCs w:val="19"/>
    </w:rPr>
  </w:style>
  <w:style w:type="paragraph" w:styleId="ac">
    <w:name w:val="footnote text"/>
    <w:basedOn w:val="a"/>
    <w:link w:val="ad"/>
    <w:uiPriority w:val="99"/>
    <w:unhideWhenUsed/>
    <w:rsid w:val="00467052"/>
    <w:rPr>
      <w:rFonts w:ascii="Calibri" w:eastAsia="Calibri" w:hAnsi="Calibri"/>
      <w:sz w:val="20"/>
      <w:szCs w:val="20"/>
      <w:lang w:val="x-none" w:eastAsia="x-none"/>
    </w:rPr>
  </w:style>
  <w:style w:type="character" w:customStyle="1" w:styleId="ad">
    <w:name w:val="Текст сноски Знак"/>
    <w:link w:val="ac"/>
    <w:uiPriority w:val="99"/>
    <w:rsid w:val="00467052"/>
    <w:rPr>
      <w:rFonts w:ascii="Calibri" w:eastAsia="Calibri" w:hAnsi="Calibri"/>
      <w:lang w:val="x-none" w:eastAsia="x-none"/>
    </w:rPr>
  </w:style>
  <w:style w:type="character" w:customStyle="1" w:styleId="probnums">
    <w:name w:val="prob_nums"/>
    <w:basedOn w:val="a0"/>
    <w:rsid w:val="002D1F21"/>
  </w:style>
  <w:style w:type="paragraph" w:customStyle="1" w:styleId="leftmargin">
    <w:name w:val="left_margin"/>
    <w:basedOn w:val="a"/>
    <w:rsid w:val="002D1F21"/>
    <w:pPr>
      <w:spacing w:before="100" w:beforeAutospacing="1" w:after="100" w:afterAutospacing="1"/>
    </w:pPr>
  </w:style>
  <w:style w:type="paragraph" w:styleId="ae">
    <w:name w:val="Balloon Text"/>
    <w:basedOn w:val="a"/>
    <w:link w:val="af"/>
    <w:rsid w:val="00B728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B728D5"/>
    <w:rPr>
      <w:rFonts w:ascii="Tahoma" w:hAnsi="Tahoma" w:cs="Tahoma"/>
      <w:sz w:val="16"/>
      <w:szCs w:val="16"/>
    </w:rPr>
  </w:style>
  <w:style w:type="paragraph" w:customStyle="1" w:styleId="2">
    <w:name w:val="Абзац списка2"/>
    <w:basedOn w:val="a"/>
    <w:rsid w:val="00AB555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0">
    <w:name w:val="Body Text"/>
    <w:basedOn w:val="a"/>
    <w:link w:val="af1"/>
    <w:rsid w:val="00AB555B"/>
    <w:pPr>
      <w:spacing w:after="120"/>
    </w:pPr>
  </w:style>
  <w:style w:type="character" w:customStyle="1" w:styleId="af1">
    <w:name w:val="Основной текст Знак"/>
    <w:basedOn w:val="a0"/>
    <w:link w:val="af0"/>
    <w:rsid w:val="00AB555B"/>
    <w:rPr>
      <w:sz w:val="24"/>
      <w:szCs w:val="24"/>
    </w:rPr>
  </w:style>
  <w:style w:type="paragraph" w:styleId="af2">
    <w:name w:val="No Spacing"/>
    <w:uiPriority w:val="1"/>
    <w:qFormat/>
    <w:rsid w:val="00AB555B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0CE"/>
    <w:rPr>
      <w:sz w:val="24"/>
      <w:szCs w:val="24"/>
    </w:rPr>
  </w:style>
  <w:style w:type="paragraph" w:styleId="4">
    <w:name w:val="heading 4"/>
    <w:basedOn w:val="a"/>
    <w:next w:val="a"/>
    <w:qFormat/>
    <w:rsid w:val="00917DE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778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0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">
    <w:name w:val="Body Text 3"/>
    <w:basedOn w:val="a"/>
    <w:link w:val="30"/>
    <w:rsid w:val="0093603E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93603E"/>
    <w:rPr>
      <w:sz w:val="16"/>
      <w:szCs w:val="16"/>
    </w:rPr>
  </w:style>
  <w:style w:type="paragraph" w:customStyle="1" w:styleId="1">
    <w:name w:val="Обычный1"/>
    <w:rsid w:val="0093603E"/>
    <w:pPr>
      <w:numPr>
        <w:numId w:val="1"/>
      </w:numPr>
      <w:snapToGrid w:val="0"/>
      <w:spacing w:before="100" w:after="100"/>
    </w:pPr>
    <w:rPr>
      <w:sz w:val="24"/>
    </w:rPr>
  </w:style>
  <w:style w:type="paragraph" w:styleId="a4">
    <w:name w:val="Document Map"/>
    <w:basedOn w:val="a"/>
    <w:semiHidden/>
    <w:rsid w:val="00DF778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Абзац списка1"/>
    <w:basedOn w:val="a"/>
    <w:rsid w:val="00DF778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link w:val="5"/>
    <w:locked/>
    <w:rsid w:val="00DF7785"/>
    <w:rPr>
      <w:b/>
      <w:bCs/>
      <w:i/>
      <w:iCs/>
      <w:sz w:val="26"/>
      <w:szCs w:val="26"/>
      <w:lang w:val="ru-RU" w:eastAsia="ru-RU" w:bidi="ar-SA"/>
    </w:rPr>
  </w:style>
  <w:style w:type="paragraph" w:styleId="a5">
    <w:name w:val="footer"/>
    <w:basedOn w:val="a"/>
    <w:rsid w:val="00DF778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785"/>
  </w:style>
  <w:style w:type="character" w:styleId="a7">
    <w:name w:val="Emphasis"/>
    <w:qFormat/>
    <w:rsid w:val="000A4FDD"/>
    <w:rPr>
      <w:i/>
      <w:iCs/>
    </w:rPr>
  </w:style>
  <w:style w:type="character" w:styleId="a8">
    <w:name w:val="Strong"/>
    <w:qFormat/>
    <w:rsid w:val="00B753F0"/>
    <w:rPr>
      <w:b/>
      <w:bCs/>
    </w:rPr>
  </w:style>
  <w:style w:type="paragraph" w:customStyle="1" w:styleId="Normal1">
    <w:name w:val="Normal1"/>
    <w:rsid w:val="0051661A"/>
    <w:pPr>
      <w:tabs>
        <w:tab w:val="num" w:pos="720"/>
      </w:tabs>
      <w:snapToGrid w:val="0"/>
      <w:spacing w:before="100" w:after="100"/>
      <w:ind w:left="720" w:hanging="363"/>
    </w:pPr>
    <w:rPr>
      <w:sz w:val="24"/>
    </w:rPr>
  </w:style>
  <w:style w:type="table" w:styleId="a9">
    <w:name w:val="Table Grid"/>
    <w:basedOn w:val="a1"/>
    <w:rsid w:val="00357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920544"/>
    <w:rPr>
      <w:color w:val="0000FF"/>
      <w:u w:val="single"/>
    </w:rPr>
  </w:style>
  <w:style w:type="character" w:customStyle="1" w:styleId="apple-converted-space">
    <w:name w:val="apple-converted-space"/>
    <w:rsid w:val="00967543"/>
  </w:style>
  <w:style w:type="paragraph" w:styleId="ab">
    <w:name w:val="Normal (Web)"/>
    <w:basedOn w:val="a"/>
    <w:uiPriority w:val="99"/>
    <w:unhideWhenUsed/>
    <w:rsid w:val="008C1B3D"/>
    <w:pPr>
      <w:spacing w:before="100" w:beforeAutospacing="1" w:after="100" w:afterAutospacing="1"/>
    </w:pPr>
  </w:style>
  <w:style w:type="paragraph" w:customStyle="1" w:styleId="Default">
    <w:name w:val="Default"/>
    <w:rsid w:val="008C1B3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45">
    <w:name w:val="Основной текст45"/>
    <w:basedOn w:val="a"/>
    <w:rsid w:val="00456FDE"/>
    <w:pPr>
      <w:shd w:val="clear" w:color="auto" w:fill="FFFFFF"/>
      <w:spacing w:line="206" w:lineRule="exact"/>
      <w:ind w:hanging="700"/>
      <w:jc w:val="both"/>
    </w:pPr>
    <w:rPr>
      <w:color w:val="000000"/>
      <w:sz w:val="19"/>
      <w:szCs w:val="19"/>
    </w:rPr>
  </w:style>
  <w:style w:type="paragraph" w:styleId="ac">
    <w:name w:val="footnote text"/>
    <w:basedOn w:val="a"/>
    <w:link w:val="ad"/>
    <w:uiPriority w:val="99"/>
    <w:unhideWhenUsed/>
    <w:rsid w:val="00467052"/>
    <w:rPr>
      <w:rFonts w:ascii="Calibri" w:eastAsia="Calibri" w:hAnsi="Calibri"/>
      <w:sz w:val="20"/>
      <w:szCs w:val="20"/>
      <w:lang w:val="x-none" w:eastAsia="x-none"/>
    </w:rPr>
  </w:style>
  <w:style w:type="character" w:customStyle="1" w:styleId="ad">
    <w:name w:val="Текст сноски Знак"/>
    <w:link w:val="ac"/>
    <w:uiPriority w:val="99"/>
    <w:rsid w:val="00467052"/>
    <w:rPr>
      <w:rFonts w:ascii="Calibri" w:eastAsia="Calibri" w:hAnsi="Calibri"/>
      <w:lang w:val="x-none" w:eastAsia="x-none"/>
    </w:rPr>
  </w:style>
  <w:style w:type="character" w:customStyle="1" w:styleId="probnums">
    <w:name w:val="prob_nums"/>
    <w:basedOn w:val="a0"/>
    <w:rsid w:val="002D1F21"/>
  </w:style>
  <w:style w:type="paragraph" w:customStyle="1" w:styleId="leftmargin">
    <w:name w:val="left_margin"/>
    <w:basedOn w:val="a"/>
    <w:rsid w:val="002D1F21"/>
    <w:pPr>
      <w:spacing w:before="100" w:beforeAutospacing="1" w:after="100" w:afterAutospacing="1"/>
    </w:pPr>
  </w:style>
  <w:style w:type="paragraph" w:styleId="ae">
    <w:name w:val="Balloon Text"/>
    <w:basedOn w:val="a"/>
    <w:link w:val="af"/>
    <w:rsid w:val="00B728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B728D5"/>
    <w:rPr>
      <w:rFonts w:ascii="Tahoma" w:hAnsi="Tahoma" w:cs="Tahoma"/>
      <w:sz w:val="16"/>
      <w:szCs w:val="16"/>
    </w:rPr>
  </w:style>
  <w:style w:type="paragraph" w:customStyle="1" w:styleId="2">
    <w:name w:val="Абзац списка2"/>
    <w:basedOn w:val="a"/>
    <w:rsid w:val="00AB555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0">
    <w:name w:val="Body Text"/>
    <w:basedOn w:val="a"/>
    <w:link w:val="af1"/>
    <w:rsid w:val="00AB555B"/>
    <w:pPr>
      <w:spacing w:after="120"/>
    </w:pPr>
  </w:style>
  <w:style w:type="character" w:customStyle="1" w:styleId="af1">
    <w:name w:val="Основной текст Знак"/>
    <w:basedOn w:val="a0"/>
    <w:link w:val="af0"/>
    <w:rsid w:val="00AB555B"/>
    <w:rPr>
      <w:sz w:val="24"/>
      <w:szCs w:val="24"/>
    </w:rPr>
  </w:style>
  <w:style w:type="paragraph" w:styleId="af2">
    <w:name w:val="No Spacing"/>
    <w:uiPriority w:val="1"/>
    <w:qFormat/>
    <w:rsid w:val="00AB555B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2136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3884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ai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A1%D0%BB%D1%83%D1%87%D0%B0%D0%B9%D0%BD%D0%B0%D1%8F_%D0%B2%D0%B5%D0%BB%D0%B8%D1%87%D0%B8%D0%BD%D0%B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A1%D1%82%D0%B0%D1%82%D0%B8%D1%81%D1%82%D0%B8%D0%BA%D0%B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B8713-5A0D-445F-A8D1-69C5EBBC4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2686</Words>
  <Characters>15311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Дивногорский гидроэнергетический техникум</vt:lpstr>
    </vt:vector>
  </TitlesOfParts>
  <Company>Microsoft</Company>
  <LinksUpToDate>false</LinksUpToDate>
  <CharactersWithSpaces>17962</CharactersWithSpaces>
  <SharedDoc>false</SharedDoc>
  <HLinks>
    <vt:vector size="18" baseType="variant">
      <vt:variant>
        <vt:i4>4</vt:i4>
      </vt:variant>
      <vt:variant>
        <vt:i4>6</vt:i4>
      </vt:variant>
      <vt:variant>
        <vt:i4>0</vt:i4>
      </vt:variant>
      <vt:variant>
        <vt:i4>5</vt:i4>
      </vt:variant>
      <vt:variant>
        <vt:lpwstr>http://mail/</vt:lpwstr>
      </vt:variant>
      <vt:variant>
        <vt:lpwstr/>
      </vt:variant>
      <vt:variant>
        <vt:i4>4194341</vt:i4>
      </vt:variant>
      <vt:variant>
        <vt:i4>3</vt:i4>
      </vt:variant>
      <vt:variant>
        <vt:i4>0</vt:i4>
      </vt:variant>
      <vt:variant>
        <vt:i4>5</vt:i4>
      </vt:variant>
      <vt:variant>
        <vt:lpwstr>https://ru.wikipedia.org/wiki/%D0%A1%D0%BB%D1%83%D1%87%D0%B0%D0%B9%D0%BD%D0%B0%D1%8F_%D0%B2%D0%B5%D0%BB%D0%B8%D1%87%D0%B8%D0%BD%D0%B0</vt:lpwstr>
      </vt:variant>
      <vt:variant>
        <vt:lpwstr/>
      </vt:variant>
      <vt:variant>
        <vt:i4>6619232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https://ru.wikipedia.org/wiki/%D0%A1%D1%82%D0%B0%D1%82%D0%B8%D1%81%D1%82%D0%B8%D0%BA%D0%B0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Дивногорский гидроэнергетический техникум</dc:title>
  <dc:creator>Карпинская</dc:creator>
  <cp:lastModifiedBy>Юлия</cp:lastModifiedBy>
  <cp:revision>4</cp:revision>
  <cp:lastPrinted>2020-10-15T09:12:00Z</cp:lastPrinted>
  <dcterms:created xsi:type="dcterms:W3CDTF">2020-10-23T09:52:00Z</dcterms:created>
  <dcterms:modified xsi:type="dcterms:W3CDTF">2024-12-26T07:45:00Z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59956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